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CD" w:rsidRDefault="00981ECD" w:rsidP="00981ECD">
      <w:pPr>
        <w:spacing w:after="0"/>
        <w:rPr>
          <w:rFonts w:ascii="Tahoma" w:hAnsi="Tahoma" w:cs="Tahoma"/>
          <w:sz w:val="18"/>
          <w:szCs w:val="18"/>
        </w:rPr>
      </w:pPr>
      <w:bookmarkStart w:id="0" w:name="_GoBack"/>
      <w:bookmarkEnd w:id="0"/>
    </w:p>
    <w:tbl>
      <w:tblPr>
        <w:tblStyle w:val="TableGrid"/>
        <w:tblW w:w="10155" w:type="dxa"/>
        <w:tblInd w:w="15" w:type="dxa"/>
        <w:tblLook w:val="04A0" w:firstRow="1" w:lastRow="0" w:firstColumn="1" w:lastColumn="0" w:noHBand="0" w:noVBand="1"/>
      </w:tblPr>
      <w:tblGrid>
        <w:gridCol w:w="3174"/>
        <w:gridCol w:w="3759"/>
        <w:gridCol w:w="207"/>
        <w:gridCol w:w="3015"/>
      </w:tblGrid>
      <w:tr w:rsidR="006368D2" w:rsidTr="00C674A2">
        <w:tc>
          <w:tcPr>
            <w:tcW w:w="10155" w:type="dxa"/>
            <w:gridSpan w:val="4"/>
            <w:tcBorders>
              <w:top w:val="nil"/>
              <w:left w:val="nil"/>
              <w:bottom w:val="single" w:sz="12" w:space="0" w:color="auto"/>
              <w:right w:val="nil"/>
            </w:tcBorders>
          </w:tcPr>
          <w:p w:rsidR="006368D2" w:rsidRPr="00246394" w:rsidRDefault="00A95FD7" w:rsidP="006368D2">
            <w:pPr>
              <w:rPr>
                <w:rFonts w:ascii="Aharoni" w:hAnsi="Aharoni" w:cs="Aharoni"/>
                <w:b/>
                <w:noProof/>
                <w:sz w:val="56"/>
                <w:szCs w:val="18"/>
              </w:rPr>
            </w:pPr>
            <w:r>
              <w:rPr>
                <w:rFonts w:ascii="Aharoni" w:hAnsi="Aharoni" w:cs="Aharoni"/>
                <w:b/>
                <w:noProof/>
                <w:sz w:val="56"/>
                <w:szCs w:val="18"/>
              </w:rPr>
              <w:t>Elementary French</w:t>
            </w:r>
          </w:p>
        </w:tc>
      </w:tr>
      <w:tr w:rsidR="006368D2" w:rsidTr="005C3B15">
        <w:tc>
          <w:tcPr>
            <w:tcW w:w="3174" w:type="dxa"/>
            <w:tcBorders>
              <w:top w:val="nil"/>
              <w:left w:val="nil"/>
              <w:bottom w:val="single" w:sz="4" w:space="0" w:color="auto"/>
              <w:right w:val="nil"/>
            </w:tcBorders>
          </w:tcPr>
          <w:p w:rsidR="00246394" w:rsidRDefault="00A95FD7" w:rsidP="00981ECD">
            <w:r w:rsidRPr="00246394">
              <w:rPr>
                <w:rFonts w:ascii="Aharoni" w:hAnsi="Aharoni" w:cs="Aharoni"/>
                <w:b/>
                <w:noProof/>
                <w:sz w:val="56"/>
                <w:szCs w:val="18"/>
              </w:rPr>
              <mc:AlternateContent>
                <mc:Choice Requires="wps">
                  <w:drawing>
                    <wp:anchor distT="0" distB="0" distL="114300" distR="114300" simplePos="0" relativeHeight="251659264" behindDoc="0" locked="0" layoutInCell="1" allowOverlap="1" wp14:anchorId="6388B86F" wp14:editId="0F1868D9">
                      <wp:simplePos x="0" y="0"/>
                      <wp:positionH relativeFrom="column">
                        <wp:posOffset>1809750</wp:posOffset>
                      </wp:positionH>
                      <wp:positionV relativeFrom="paragraph">
                        <wp:posOffset>57785</wp:posOffset>
                      </wp:positionV>
                      <wp:extent cx="4743450" cy="1706880"/>
                      <wp:effectExtent l="0" t="0" r="0" b="0"/>
                      <wp:wrapNone/>
                      <wp:docPr id="4" name="Rounded Rectangle 4"/>
                      <wp:cNvGraphicFramePr/>
                      <a:graphic xmlns:a="http://schemas.openxmlformats.org/drawingml/2006/main">
                        <a:graphicData uri="http://schemas.microsoft.com/office/word/2010/wordprocessingShape">
                          <wps:wsp>
                            <wps:cNvSpPr/>
                            <wps:spPr>
                              <a:xfrm>
                                <a:off x="0" y="0"/>
                                <a:ext cx="4743450" cy="170688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4E68" w:rsidRDefault="003B4E68" w:rsidP="00C23556">
                                  <w:pPr>
                                    <w:rPr>
                                      <w:rFonts w:ascii="Tahoma" w:hAnsi="Tahoma" w:cs="Tahoma"/>
                                      <w:color w:val="000000" w:themeColor="text1"/>
                                      <w:sz w:val="20"/>
                                      <w:szCs w:val="18"/>
                                    </w:rPr>
                                  </w:pPr>
                                  <w:r w:rsidRPr="00C23FD3">
                                    <w:rPr>
                                      <w:rFonts w:ascii="Tahoma" w:hAnsi="Tahoma" w:cs="Tahoma"/>
                                      <w:b/>
                                      <w:color w:val="222A35" w:themeColor="text2" w:themeShade="80"/>
                                      <w:sz w:val="32"/>
                                      <w:szCs w:val="32"/>
                                    </w:rPr>
                                    <w:t>Course Description</w:t>
                                  </w:r>
                                  <w:r w:rsidRPr="00C23FD3">
                                    <w:rPr>
                                      <w:rFonts w:ascii="Tahoma" w:hAnsi="Tahoma" w:cs="Tahoma"/>
                                      <w:b/>
                                      <w:color w:val="222A35" w:themeColor="text2" w:themeShade="80"/>
                                      <w:sz w:val="32"/>
                                      <w:szCs w:val="32"/>
                                    </w:rPr>
                                    <w:br/>
                                  </w:r>
                                  <w:r>
                                    <w:rPr>
                                      <w:rFonts w:ascii="Tahoma" w:hAnsi="Tahoma" w:cs="Tahoma"/>
                                      <w:b/>
                                      <w:color w:val="000000" w:themeColor="text1"/>
                                      <w:sz w:val="20"/>
                                      <w:szCs w:val="18"/>
                                    </w:rPr>
                                    <w:t>An introductory study of the culture, language, grammar, and vocabulary of French and the francophone world by means of reading, writing, speaking, listening, and authentic language experiences</w:t>
                                  </w:r>
                                  <w:r w:rsidRPr="00C23FD3">
                                    <w:rPr>
                                      <w:rFonts w:ascii="Tahoma" w:hAnsi="Tahoma" w:cs="Tahoma"/>
                                      <w:color w:val="000000" w:themeColor="text1"/>
                                      <w:sz w:val="20"/>
                                      <w:szCs w:val="18"/>
                                    </w:rPr>
                                    <w:t>.</w:t>
                                  </w:r>
                                </w:p>
                                <w:p w:rsidR="003B4E68" w:rsidRPr="00C23FD3" w:rsidRDefault="003B4E68" w:rsidP="00C23556">
                                  <w:pPr>
                                    <w:rPr>
                                      <w:rFonts w:ascii="Tahoma" w:hAnsi="Tahoma" w:cs="Tahoma"/>
                                      <w:color w:val="000000" w:themeColor="text1"/>
                                      <w:sz w:val="20"/>
                                      <w:szCs w:val="18"/>
                                    </w:rPr>
                                  </w:pPr>
                                  <w:r>
                                    <w:rPr>
                                      <w:rFonts w:ascii="Tahoma" w:hAnsi="Tahoma" w:cs="Tahoma"/>
                                      <w:color w:val="000000" w:themeColor="text1"/>
                                      <w:sz w:val="20"/>
                                      <w:szCs w:val="18"/>
                                    </w:rPr>
                                    <w:t>Boy, those French! They have a different word for everything. – Steve Martin</w:t>
                                  </w:r>
                                </w:p>
                                <w:p w:rsidR="003B4E68" w:rsidRPr="00246394" w:rsidRDefault="003B4E68" w:rsidP="007D1EC4">
                                  <w:pPr>
                                    <w:jc w:val="center"/>
                                    <w:rPr>
                                      <w:rFonts w:ascii="Tahoma" w:hAnsi="Tahoma" w:cs="Tahoma"/>
                                      <w:b/>
                                      <w:color w:val="FFFFFF" w:themeColor="background1"/>
                                      <w:sz w:val="2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142.5pt;margin-top:4.55pt;width:373.5pt;height:1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" filled="f" stroked="f" strokeweight="1pt">
                      <v:stroke joinstyle="miter"/>
                      <v:textbox>
                        <w:txbxContent>
                          <w:p w:rsidR="003B4E68" w:rsidRDefault="003B4E68" w:rsidP="00C23556">
                            <w:pPr>
                              <w:rPr>
                                <w:rFonts w:ascii="Tahoma" w:hAnsi="Tahoma" w:cs="Tahoma"/>
                                <w:color w:val="000000" w:themeColor="text1"/>
                                <w:sz w:val="20"/>
                                <w:szCs w:val="18"/>
                              </w:rPr>
                            </w:pPr>
                            <w:proofErr w:type="gramStart"/>
                            <w:r w:rsidRPr="00C23FD3">
                              <w:rPr>
                                <w:rFonts w:ascii="Tahoma" w:hAnsi="Tahoma" w:cs="Tahoma"/>
                                <w:b/>
                                <w:color w:val="222A35" w:themeColor="text2" w:themeShade="80"/>
                                <w:sz w:val="32"/>
                                <w:szCs w:val="32"/>
                              </w:rPr>
                              <w:t>Course Description</w:t>
                            </w:r>
                            <w:r w:rsidRPr="00C23FD3">
                              <w:rPr>
                                <w:rFonts w:ascii="Tahoma" w:hAnsi="Tahoma" w:cs="Tahoma"/>
                                <w:b/>
                                <w:color w:val="222A35" w:themeColor="text2" w:themeShade="80"/>
                                <w:sz w:val="32"/>
                                <w:szCs w:val="32"/>
                              </w:rPr>
                              <w:br/>
                            </w:r>
                            <w:r>
                              <w:rPr>
                                <w:rFonts w:ascii="Tahoma" w:hAnsi="Tahoma" w:cs="Tahoma"/>
                                <w:b/>
                                <w:color w:val="000000" w:themeColor="text1"/>
                                <w:sz w:val="20"/>
                                <w:szCs w:val="18"/>
                              </w:rPr>
                              <w:t>An introductory study of the culture, language, grammar, and vocabulary of French and the francophone world by means of reading, writing, speaking, listening, and authentic language experiences</w:t>
                            </w:r>
                            <w:r w:rsidRPr="00C23FD3">
                              <w:rPr>
                                <w:rFonts w:ascii="Tahoma" w:hAnsi="Tahoma" w:cs="Tahoma"/>
                                <w:color w:val="000000" w:themeColor="text1"/>
                                <w:sz w:val="20"/>
                                <w:szCs w:val="18"/>
                              </w:rPr>
                              <w:t>.</w:t>
                            </w:r>
                            <w:proofErr w:type="gramEnd"/>
                          </w:p>
                          <w:p w:rsidR="003B4E68" w:rsidRPr="00C23FD3" w:rsidRDefault="003B4E68" w:rsidP="00C23556">
                            <w:pPr>
                              <w:rPr>
                                <w:rFonts w:ascii="Tahoma" w:hAnsi="Tahoma" w:cs="Tahoma"/>
                                <w:color w:val="000000" w:themeColor="text1"/>
                                <w:sz w:val="20"/>
                                <w:szCs w:val="18"/>
                              </w:rPr>
                            </w:pPr>
                            <w:r>
                              <w:rPr>
                                <w:rFonts w:ascii="Tahoma" w:hAnsi="Tahoma" w:cs="Tahoma"/>
                                <w:color w:val="000000" w:themeColor="text1"/>
                                <w:sz w:val="20"/>
                                <w:szCs w:val="18"/>
                              </w:rPr>
                              <w:t>Boy, those French! They have a different word for everything. – Steve Martin</w:t>
                            </w:r>
                          </w:p>
                          <w:p w:rsidR="003B4E68" w:rsidRPr="00246394" w:rsidRDefault="003B4E68" w:rsidP="007D1EC4">
                            <w:pPr>
                              <w:jc w:val="center"/>
                              <w:rPr>
                                <w:rFonts w:ascii="Tahoma" w:hAnsi="Tahoma" w:cs="Tahoma"/>
                                <w:b/>
                                <w:color w:val="FFFFFF" w:themeColor="background1"/>
                                <w:sz w:val="20"/>
                                <w:szCs w:val="18"/>
                              </w:rPr>
                            </w:pPr>
                          </w:p>
                        </w:txbxContent>
                      </v:textbox>
                    </v:roundrect>
                  </w:pict>
                </mc:Fallback>
              </mc:AlternateContent>
            </w:r>
          </w:p>
          <w:p w:rsidR="00981ECD" w:rsidRPr="00246394" w:rsidRDefault="00981ECD" w:rsidP="00981ECD">
            <w:pPr>
              <w:rPr>
                <w:rFonts w:ascii="Tahoma" w:hAnsi="Tahoma" w:cs="Tahoma"/>
                <w:sz w:val="18"/>
                <w:szCs w:val="24"/>
              </w:rPr>
            </w:pPr>
            <w:r w:rsidRPr="00246394">
              <w:rPr>
                <w:rFonts w:ascii="Tahoma" w:hAnsi="Tahoma" w:cs="Tahoma"/>
                <w:sz w:val="18"/>
                <w:szCs w:val="24"/>
              </w:rPr>
              <w:t>course # M</w:t>
            </w:r>
            <w:r w:rsidR="009C1494">
              <w:rPr>
                <w:rFonts w:ascii="Tahoma" w:hAnsi="Tahoma" w:cs="Tahoma"/>
                <w:sz w:val="18"/>
                <w:szCs w:val="24"/>
              </w:rPr>
              <w:t>LA1019-1 SP15</w:t>
            </w:r>
          </w:p>
          <w:p w:rsidR="00981ECD" w:rsidRPr="00246394" w:rsidRDefault="00981ECD" w:rsidP="00981ECD">
            <w:pPr>
              <w:rPr>
                <w:rFonts w:ascii="Tahoma" w:hAnsi="Tahoma" w:cs="Tahoma"/>
                <w:sz w:val="18"/>
                <w:szCs w:val="24"/>
              </w:rPr>
            </w:pPr>
            <w:r w:rsidRPr="00246394">
              <w:rPr>
                <w:rFonts w:ascii="Tahoma" w:hAnsi="Tahoma" w:cs="Tahoma"/>
                <w:sz w:val="18"/>
                <w:szCs w:val="24"/>
              </w:rPr>
              <w:t>credit hours: 3</w:t>
            </w:r>
          </w:p>
          <w:p w:rsidR="00981ECD" w:rsidRPr="00246394" w:rsidRDefault="00740F97" w:rsidP="00981ECD">
            <w:pPr>
              <w:rPr>
                <w:rFonts w:ascii="Tahoma" w:hAnsi="Tahoma" w:cs="Tahoma"/>
                <w:sz w:val="18"/>
                <w:szCs w:val="24"/>
              </w:rPr>
            </w:pPr>
            <w:r>
              <w:rPr>
                <w:rFonts w:ascii="Tahoma" w:hAnsi="Tahoma" w:cs="Tahoma"/>
                <w:sz w:val="18"/>
                <w:szCs w:val="24"/>
              </w:rPr>
              <w:t xml:space="preserve">location: </w:t>
            </w:r>
            <w:r w:rsidR="007E33CC">
              <w:rPr>
                <w:rFonts w:ascii="Tahoma" w:hAnsi="Tahoma" w:cs="Tahoma"/>
                <w:sz w:val="18"/>
                <w:szCs w:val="24"/>
              </w:rPr>
              <w:t>CAMP304</w:t>
            </w:r>
          </w:p>
          <w:p w:rsidR="00981ECD" w:rsidRPr="00246394" w:rsidRDefault="00DA401D" w:rsidP="00981ECD">
            <w:pPr>
              <w:rPr>
                <w:rFonts w:ascii="Tahoma" w:hAnsi="Tahoma" w:cs="Tahoma"/>
                <w:sz w:val="18"/>
                <w:szCs w:val="24"/>
              </w:rPr>
            </w:pPr>
            <w:r>
              <w:rPr>
                <w:rFonts w:ascii="Tahoma" w:hAnsi="Tahoma" w:cs="Tahoma"/>
                <w:sz w:val="18"/>
                <w:szCs w:val="24"/>
              </w:rPr>
              <w:t>time: MTWR</w:t>
            </w:r>
            <w:r w:rsidR="00981ECD" w:rsidRPr="00246394">
              <w:rPr>
                <w:rFonts w:ascii="Tahoma" w:hAnsi="Tahoma" w:cs="Tahoma"/>
                <w:sz w:val="18"/>
                <w:szCs w:val="24"/>
              </w:rPr>
              <w:t>F</w:t>
            </w:r>
            <w:r>
              <w:rPr>
                <w:rFonts w:ascii="Tahoma" w:hAnsi="Tahoma" w:cs="Tahoma"/>
                <w:sz w:val="18"/>
                <w:szCs w:val="24"/>
              </w:rPr>
              <w:t xml:space="preserve"> 5:30p-6:10p</w:t>
            </w:r>
            <w:r w:rsidR="00981ECD" w:rsidRPr="00246394">
              <w:rPr>
                <w:rFonts w:ascii="Tahoma" w:hAnsi="Tahoma" w:cs="Tahoma"/>
                <w:sz w:val="18"/>
                <w:szCs w:val="24"/>
              </w:rPr>
              <w:t xml:space="preserve"> </w:t>
            </w:r>
          </w:p>
          <w:p w:rsidR="00981ECD" w:rsidRPr="00246394" w:rsidRDefault="00981ECD" w:rsidP="00981ECD">
            <w:pPr>
              <w:rPr>
                <w:rFonts w:ascii="Tahoma" w:hAnsi="Tahoma" w:cs="Tahoma"/>
                <w:sz w:val="18"/>
                <w:szCs w:val="24"/>
              </w:rPr>
            </w:pPr>
            <w:r w:rsidRPr="00246394">
              <w:rPr>
                <w:rFonts w:ascii="Tahoma" w:hAnsi="Tahoma" w:cs="Tahoma"/>
                <w:sz w:val="18"/>
                <w:szCs w:val="24"/>
              </w:rPr>
              <w:t>instructor(s): Matt Price</w:t>
            </w:r>
          </w:p>
          <w:p w:rsidR="00981ECD" w:rsidRPr="00246394" w:rsidRDefault="00981ECD" w:rsidP="00981ECD">
            <w:pPr>
              <w:tabs>
                <w:tab w:val="left" w:pos="1350"/>
              </w:tabs>
              <w:rPr>
                <w:rFonts w:ascii="Tahoma" w:hAnsi="Tahoma" w:cs="Tahoma"/>
                <w:bCs/>
                <w:sz w:val="18"/>
                <w:szCs w:val="24"/>
              </w:rPr>
            </w:pPr>
            <w:r w:rsidRPr="00246394">
              <w:rPr>
                <w:rFonts w:ascii="Tahoma" w:hAnsi="Tahoma" w:cs="Tahoma"/>
                <w:bCs/>
                <w:sz w:val="18"/>
                <w:szCs w:val="24"/>
              </w:rPr>
              <w:t>Contact:</w:t>
            </w:r>
          </w:p>
          <w:p w:rsidR="00A04358" w:rsidRDefault="00A04358" w:rsidP="00981ECD">
            <w:pPr>
              <w:tabs>
                <w:tab w:val="left" w:pos="1350"/>
              </w:tabs>
              <w:rPr>
                <w:rFonts w:ascii="Tahoma" w:hAnsi="Tahoma" w:cs="Tahoma"/>
                <w:bCs/>
                <w:sz w:val="18"/>
                <w:szCs w:val="24"/>
              </w:rPr>
            </w:pPr>
            <w:r>
              <w:rPr>
                <w:rFonts w:ascii="Tahoma" w:hAnsi="Tahoma" w:cs="Tahoma"/>
                <w:bCs/>
                <w:sz w:val="18"/>
                <w:szCs w:val="24"/>
              </w:rPr>
              <w:t>Office: Campus Center</w:t>
            </w:r>
            <w:r w:rsidR="00981ECD" w:rsidRPr="00246394">
              <w:rPr>
                <w:rFonts w:ascii="Tahoma" w:hAnsi="Tahoma" w:cs="Tahoma"/>
                <w:bCs/>
                <w:sz w:val="18"/>
                <w:szCs w:val="24"/>
              </w:rPr>
              <w:t xml:space="preserve"> </w:t>
            </w:r>
          </w:p>
          <w:p w:rsidR="00981ECD" w:rsidRPr="00246394" w:rsidRDefault="00981ECD" w:rsidP="00981ECD">
            <w:pPr>
              <w:tabs>
                <w:tab w:val="left" w:pos="1350"/>
              </w:tabs>
              <w:rPr>
                <w:rFonts w:ascii="Tahoma" w:hAnsi="Tahoma" w:cs="Tahoma"/>
                <w:bCs/>
                <w:sz w:val="18"/>
                <w:szCs w:val="24"/>
              </w:rPr>
            </w:pPr>
            <w:r w:rsidRPr="00246394">
              <w:rPr>
                <w:rFonts w:ascii="Tahoma" w:hAnsi="Tahoma" w:cs="Tahoma"/>
                <w:bCs/>
                <w:sz w:val="18"/>
                <w:szCs w:val="24"/>
              </w:rPr>
              <w:t>School of Theology</w:t>
            </w:r>
          </w:p>
          <w:p w:rsidR="00981ECD" w:rsidRPr="00246394" w:rsidRDefault="00981ECD" w:rsidP="00981ECD">
            <w:pPr>
              <w:tabs>
                <w:tab w:val="left" w:pos="1350"/>
              </w:tabs>
              <w:rPr>
                <w:rFonts w:ascii="Tahoma" w:hAnsi="Tahoma" w:cs="Tahoma"/>
                <w:bCs/>
                <w:sz w:val="18"/>
                <w:szCs w:val="24"/>
              </w:rPr>
            </w:pPr>
            <w:r w:rsidRPr="00246394">
              <w:rPr>
                <w:rFonts w:ascii="Tahoma" w:hAnsi="Tahoma" w:cs="Tahoma"/>
                <w:bCs/>
                <w:sz w:val="18"/>
                <w:szCs w:val="24"/>
              </w:rPr>
              <w:t xml:space="preserve">Hours </w:t>
            </w:r>
            <w:r w:rsidRPr="00DA401D">
              <w:rPr>
                <w:rFonts w:ascii="Tahoma" w:hAnsi="Tahoma" w:cs="Tahoma"/>
                <w:bCs/>
                <w:sz w:val="18"/>
                <w:szCs w:val="24"/>
                <w:highlight w:val="yellow"/>
              </w:rPr>
              <w:t>MF 1:00-2:00/TR 9:00-10:00</w:t>
            </w:r>
          </w:p>
          <w:p w:rsidR="00981ECD" w:rsidRDefault="00981ECD" w:rsidP="00981ECD">
            <w:pPr>
              <w:tabs>
                <w:tab w:val="left" w:pos="1350"/>
              </w:tabs>
              <w:rPr>
                <w:rFonts w:ascii="Tahoma" w:hAnsi="Tahoma" w:cs="Tahoma"/>
                <w:bCs/>
                <w:sz w:val="18"/>
                <w:szCs w:val="24"/>
              </w:rPr>
            </w:pPr>
            <w:r w:rsidRPr="00246394">
              <w:rPr>
                <w:rFonts w:ascii="Tahoma" w:hAnsi="Tahoma" w:cs="Tahoma"/>
                <w:bCs/>
                <w:sz w:val="18"/>
                <w:szCs w:val="24"/>
              </w:rPr>
              <w:t>Phone: ext. 3617/Cell 740-504-3325</w:t>
            </w:r>
          </w:p>
          <w:p w:rsidR="00291C80" w:rsidRPr="00246394" w:rsidRDefault="00291C80" w:rsidP="00981ECD">
            <w:pPr>
              <w:tabs>
                <w:tab w:val="left" w:pos="1350"/>
              </w:tabs>
              <w:rPr>
                <w:rFonts w:ascii="Tahoma" w:hAnsi="Tahoma" w:cs="Tahoma"/>
                <w:bCs/>
                <w:sz w:val="18"/>
                <w:szCs w:val="24"/>
              </w:rPr>
            </w:pPr>
            <w:r>
              <w:rPr>
                <w:rFonts w:ascii="Tahoma" w:hAnsi="Tahoma" w:cs="Tahoma"/>
                <w:bCs/>
                <w:sz w:val="18"/>
                <w:szCs w:val="24"/>
              </w:rPr>
              <w:t xml:space="preserve">Web: </w:t>
            </w:r>
            <w:hyperlink r:id="rId9" w:history="1">
              <w:r w:rsidRPr="00832037">
                <w:rPr>
                  <w:rStyle w:val="Hyperlink"/>
                  <w:rFonts w:ascii="Tahoma" w:hAnsi="Tahoma" w:cs="Tahoma"/>
                  <w:bCs/>
                  <w:sz w:val="18"/>
                  <w:szCs w:val="24"/>
                </w:rPr>
                <w:t>www.professorprice.net</w:t>
              </w:r>
            </w:hyperlink>
            <w:r>
              <w:rPr>
                <w:rFonts w:ascii="Tahoma" w:hAnsi="Tahoma" w:cs="Tahoma"/>
                <w:bCs/>
                <w:sz w:val="18"/>
                <w:szCs w:val="24"/>
              </w:rPr>
              <w:t xml:space="preserve"> </w:t>
            </w:r>
          </w:p>
          <w:p w:rsidR="00981ECD" w:rsidRDefault="00981ECD" w:rsidP="00981ECD">
            <w:pPr>
              <w:rPr>
                <w:rFonts w:ascii="Tahoma" w:hAnsi="Tahoma" w:cs="Tahoma"/>
                <w:sz w:val="18"/>
                <w:szCs w:val="18"/>
              </w:rPr>
            </w:pPr>
            <w:r w:rsidRPr="00246394">
              <w:rPr>
                <w:rFonts w:ascii="Tahoma" w:hAnsi="Tahoma" w:cs="Tahoma"/>
                <w:sz w:val="18"/>
                <w:szCs w:val="24"/>
              </w:rPr>
              <w:t xml:space="preserve">Email </w:t>
            </w:r>
            <w:hyperlink r:id="rId10" w:history="1">
              <w:r w:rsidRPr="00246394">
                <w:rPr>
                  <w:rStyle w:val="Hyperlink"/>
                  <w:rFonts w:ascii="Tahoma" w:hAnsi="Tahoma" w:cs="Tahoma"/>
                  <w:sz w:val="18"/>
                  <w:szCs w:val="24"/>
                </w:rPr>
                <w:t>Matt.Price@mvnu.edu</w:t>
              </w:r>
            </w:hyperlink>
          </w:p>
        </w:tc>
        <w:tc>
          <w:tcPr>
            <w:tcW w:w="3966" w:type="dxa"/>
            <w:gridSpan w:val="2"/>
            <w:tcBorders>
              <w:top w:val="nil"/>
              <w:left w:val="nil"/>
              <w:bottom w:val="nil"/>
              <w:right w:val="nil"/>
            </w:tcBorders>
          </w:tcPr>
          <w:p w:rsidR="00981ECD" w:rsidRPr="00246394" w:rsidRDefault="00981ECD" w:rsidP="00246394">
            <w:pPr>
              <w:jc w:val="center"/>
              <w:rPr>
                <w:rFonts w:ascii="Aharoni" w:hAnsi="Aharoni" w:cs="Aharoni"/>
                <w:b/>
                <w:sz w:val="18"/>
                <w:szCs w:val="18"/>
              </w:rPr>
            </w:pPr>
          </w:p>
        </w:tc>
        <w:tc>
          <w:tcPr>
            <w:tcW w:w="3015" w:type="dxa"/>
            <w:tcBorders>
              <w:top w:val="nil"/>
              <w:left w:val="nil"/>
              <w:bottom w:val="nil"/>
              <w:right w:val="nil"/>
            </w:tcBorders>
          </w:tcPr>
          <w:p w:rsidR="00981ECD" w:rsidRDefault="00981ECD" w:rsidP="006368D2">
            <w:pPr>
              <w:rPr>
                <w:rFonts w:ascii="Tahoma" w:hAnsi="Tahoma" w:cs="Tahoma"/>
                <w:sz w:val="18"/>
                <w:szCs w:val="18"/>
              </w:rPr>
            </w:pPr>
          </w:p>
        </w:tc>
      </w:tr>
      <w:tr w:rsidR="00AD046D" w:rsidRPr="004D6EC2" w:rsidTr="005C3B15">
        <w:tc>
          <w:tcPr>
            <w:tcW w:w="10155" w:type="dxa"/>
            <w:gridSpan w:val="4"/>
            <w:tcBorders>
              <w:top w:val="single" w:sz="4" w:space="0" w:color="auto"/>
              <w:left w:val="nil"/>
              <w:bottom w:val="single" w:sz="4" w:space="0" w:color="auto"/>
              <w:right w:val="nil"/>
            </w:tcBorders>
          </w:tcPr>
          <w:p w:rsidR="00AD046D" w:rsidRPr="00100572" w:rsidRDefault="0082348C" w:rsidP="00AD046D">
            <w:pPr>
              <w:autoSpaceDE w:val="0"/>
              <w:autoSpaceDN w:val="0"/>
              <w:adjustRightInd w:val="0"/>
              <w:jc w:val="center"/>
              <w:rPr>
                <w:rFonts w:ascii="Tahoma" w:hAnsi="Tahoma" w:cs="Tahoma"/>
                <w:sz w:val="20"/>
              </w:rPr>
            </w:pPr>
            <w:r>
              <w:rPr>
                <w:rFonts w:ascii="Tahoma" w:hAnsi="Tahoma" w:cs="Tahoma"/>
                <w:noProof/>
                <w:sz w:val="20"/>
              </w:rPr>
              <mc:AlternateContent>
                <mc:Choice Requires="wps">
                  <w:drawing>
                    <wp:anchor distT="0" distB="0" distL="114300" distR="114300" simplePos="0" relativeHeight="251660288" behindDoc="0" locked="0" layoutInCell="1" allowOverlap="1" wp14:anchorId="367AFD3D" wp14:editId="2751CDAD">
                      <wp:simplePos x="0" y="0"/>
                      <wp:positionH relativeFrom="column">
                        <wp:posOffset>5610225</wp:posOffset>
                      </wp:positionH>
                      <wp:positionV relativeFrom="paragraph">
                        <wp:posOffset>1587500</wp:posOffset>
                      </wp:positionV>
                      <wp:extent cx="733425" cy="17526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733425"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B3D" w:rsidRPr="00516B3D" w:rsidRDefault="00516B3D" w:rsidP="0082348C">
                                  <w:pPr>
                                    <w:jc w:val="center"/>
                                    <w:rPr>
                                      <w:sz w:val="14"/>
                                      <w:lang w:val="fr-FR"/>
                                    </w:rPr>
                                  </w:pPr>
                                  <w:r w:rsidRPr="00516B3D">
                                    <w:rPr>
                                      <w:sz w:val="14"/>
                                      <w:lang w:val="fr-FR"/>
                                    </w:rPr>
                                    <w:t>L’Organisation internationale de la francophonie</w:t>
                                  </w:r>
                                </w:p>
                                <w:p w:rsidR="003B4E68" w:rsidRPr="00516B3D" w:rsidRDefault="003B4E68" w:rsidP="0082348C">
                                  <w:pPr>
                                    <w:jc w:val="center"/>
                                    <w:rPr>
                                      <w:sz w:val="14"/>
                                      <w:lang w:val="fr-FR"/>
                                    </w:rPr>
                                  </w:pPr>
                                  <w:r w:rsidRPr="00516B3D">
                                    <w:rPr>
                                      <w:sz w:val="14"/>
                                      <w:lang w:val="fr-FR"/>
                                    </w:rPr>
                                    <w:t>Source: robertbaxter.org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41.75pt;margin-top:125pt;width:57.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" fillcolor="white [3201]" stroked="f" strokeweight=".5pt">
                      <v:textbox>
                        <w:txbxContent>
                          <w:p w:rsidR="00516B3D" w:rsidRPr="00516B3D" w:rsidRDefault="00516B3D" w:rsidP="0082348C">
                            <w:pPr>
                              <w:jc w:val="center"/>
                              <w:rPr>
                                <w:sz w:val="14"/>
                                <w:lang w:val="fr-FR"/>
                              </w:rPr>
                            </w:pPr>
                            <w:r w:rsidRPr="00516B3D">
                              <w:rPr>
                                <w:sz w:val="14"/>
                                <w:lang w:val="fr-FR"/>
                              </w:rPr>
                              <w:t>L’Organisation internationale de la francophonie</w:t>
                            </w:r>
                          </w:p>
                          <w:p w:rsidR="003B4E68" w:rsidRPr="00516B3D" w:rsidRDefault="003B4E68" w:rsidP="0082348C">
                            <w:pPr>
                              <w:jc w:val="center"/>
                              <w:rPr>
                                <w:sz w:val="14"/>
                                <w:lang w:val="fr-FR"/>
                              </w:rPr>
                            </w:pPr>
                            <w:r w:rsidRPr="00516B3D">
                              <w:rPr>
                                <w:sz w:val="14"/>
                                <w:lang w:val="fr-FR"/>
                              </w:rPr>
                              <w:t>Source: robertbaxter.org 2008</w:t>
                            </w:r>
                          </w:p>
                        </w:txbxContent>
                      </v:textbox>
                    </v:shape>
                  </w:pict>
                </mc:Fallback>
              </mc:AlternateContent>
            </w:r>
            <w:r w:rsidR="00AD046D">
              <w:rPr>
                <w:rFonts w:ascii="Tahoma" w:hAnsi="Tahoma" w:cs="Tahoma"/>
                <w:noProof/>
                <w:sz w:val="20"/>
              </w:rPr>
              <w:drawing>
                <wp:inline distT="0" distB="0" distL="0" distR="0" wp14:anchorId="084C2863" wp14:editId="6CB61CD4">
                  <wp:extent cx="5015155" cy="3342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_monde_francophonie_2008h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17830" cy="3344225"/>
                          </a:xfrm>
                          <a:prstGeom prst="rect">
                            <a:avLst/>
                          </a:prstGeom>
                        </pic:spPr>
                      </pic:pic>
                    </a:graphicData>
                  </a:graphic>
                </wp:inline>
              </w:drawing>
            </w:r>
          </w:p>
        </w:tc>
      </w:tr>
      <w:tr w:rsidR="006368D2" w:rsidTr="00A95FD7">
        <w:tc>
          <w:tcPr>
            <w:tcW w:w="3174" w:type="dxa"/>
            <w:tcBorders>
              <w:top w:val="single" w:sz="4" w:space="0" w:color="auto"/>
              <w:bottom w:val="single" w:sz="4" w:space="0" w:color="auto"/>
            </w:tcBorders>
            <w:shd w:val="clear" w:color="auto" w:fill="BDD6EE" w:themeFill="accent1" w:themeFillTint="66"/>
          </w:tcPr>
          <w:p w:rsidR="00151C13" w:rsidRPr="006065FC" w:rsidRDefault="0001238C" w:rsidP="00A95FD7">
            <w:pPr>
              <w:shd w:val="clear" w:color="auto" w:fill="BDD6EE" w:themeFill="accent1" w:themeFillTint="66"/>
              <w:rPr>
                <w14:shadow w14:blurRad="50800" w14:dist="38100" w14:dir="2700000" w14:sx="100000" w14:sy="100000" w14:kx="0" w14:ky="0" w14:algn="tl">
                  <w14:srgbClr w14:val="000000">
                    <w14:alpha w14:val="60000"/>
                  </w14:srgbClr>
                </w14:shadow>
              </w:rPr>
            </w:pPr>
            <w:r w:rsidRPr="006065FC">
              <w:t xml:space="preserve"> </w:t>
            </w:r>
          </w:p>
          <w:p w:rsidR="0001238C" w:rsidRPr="006065FC" w:rsidRDefault="0001238C" w:rsidP="00A95FD7">
            <w:pPr>
              <w:shd w:val="clear" w:color="auto" w:fill="BDD6EE" w:themeFill="accent1" w:themeFillTint="66"/>
              <w:jc w:val="center"/>
              <w:rPr>
                <w:rFonts w:ascii="Tahoma" w:eastAsia="Times New Roman" w:hAnsi="Tahoma" w:cs="Tahoma"/>
                <w:b/>
                <w:sz w:val="28"/>
                <w:szCs w:val="24"/>
              </w:rPr>
            </w:pPr>
            <w:r w:rsidRPr="006065FC">
              <w:rPr>
                <w:rFonts w:ascii="Tahoma" w:eastAsia="Times New Roman" w:hAnsi="Tahoma" w:cs="Tahoma"/>
                <w:b/>
                <w:sz w:val="28"/>
                <w:szCs w:val="24"/>
              </w:rPr>
              <w:t>Course Textbooks (required)</w:t>
            </w:r>
          </w:p>
          <w:p w:rsidR="0001238C" w:rsidRPr="006065FC" w:rsidRDefault="0001238C" w:rsidP="00981ECD">
            <w:pPr>
              <w:tabs>
                <w:tab w:val="left" w:pos="1995"/>
              </w:tabs>
              <w:jc w:val="center"/>
            </w:pPr>
          </w:p>
        </w:tc>
        <w:tc>
          <w:tcPr>
            <w:tcW w:w="6981" w:type="dxa"/>
            <w:gridSpan w:val="3"/>
            <w:tcBorders>
              <w:top w:val="single" w:sz="4" w:space="0" w:color="auto"/>
              <w:bottom w:val="single" w:sz="4" w:space="0" w:color="auto"/>
            </w:tcBorders>
          </w:tcPr>
          <w:p w:rsidR="0001238C" w:rsidRPr="006065FC" w:rsidRDefault="007D1EC4" w:rsidP="00563EDC">
            <w:pPr>
              <w:pStyle w:val="ListParagraph"/>
              <w:ind w:left="231" w:hanging="180"/>
              <w:rPr>
                <w:rFonts w:ascii="Tahoma" w:hAnsi="Tahoma" w:cs="Tahoma"/>
                <w:sz w:val="18"/>
                <w:szCs w:val="20"/>
              </w:rPr>
            </w:pPr>
            <w:r w:rsidRPr="006065FC">
              <w:rPr>
                <w:rFonts w:ascii="Tahoma" w:hAnsi="Tahoma" w:cs="Tahoma"/>
                <w:bCs/>
                <w:sz w:val="18"/>
                <w:szCs w:val="20"/>
              </w:rPr>
              <w:t xml:space="preserve">Bulgar, Anthony. 2008.l </w:t>
            </w:r>
            <w:r w:rsidRPr="006065FC">
              <w:rPr>
                <w:rFonts w:ascii="Tahoma" w:hAnsi="Tahoma" w:cs="Tahoma"/>
                <w:b/>
                <w:bCs/>
                <w:i/>
                <w:sz w:val="18"/>
                <w:szCs w:val="20"/>
              </w:rPr>
              <w:t>New French with Ease</w:t>
            </w:r>
            <w:r w:rsidRPr="006065FC">
              <w:rPr>
                <w:rFonts w:ascii="Tahoma" w:hAnsi="Tahoma" w:cs="Tahoma"/>
                <w:bCs/>
                <w:sz w:val="18"/>
                <w:szCs w:val="20"/>
              </w:rPr>
              <w:t xml:space="preserve"> (Assimil Method Book and CD edition). Assimil Gmbh. </w:t>
            </w:r>
            <w:r w:rsidR="0001238C" w:rsidRPr="006065FC">
              <w:rPr>
                <w:rFonts w:ascii="Tahoma" w:hAnsi="Tahoma" w:cs="Tahoma"/>
                <w:sz w:val="18"/>
                <w:szCs w:val="20"/>
              </w:rPr>
              <w:t xml:space="preserve"> </w:t>
            </w:r>
          </w:p>
          <w:p w:rsidR="007D1EC4" w:rsidRPr="006065FC" w:rsidRDefault="007D1EC4" w:rsidP="00563EDC">
            <w:pPr>
              <w:pStyle w:val="ListParagraph"/>
              <w:ind w:left="231" w:hanging="180"/>
              <w:rPr>
                <w:rFonts w:ascii="Tahoma" w:hAnsi="Tahoma" w:cs="Tahoma"/>
                <w:sz w:val="18"/>
                <w:szCs w:val="20"/>
              </w:rPr>
            </w:pPr>
            <w:r w:rsidRPr="006065FC">
              <w:rPr>
                <w:rFonts w:ascii="Tahoma" w:hAnsi="Tahoma" w:cs="Tahoma"/>
                <w:sz w:val="18"/>
                <w:szCs w:val="20"/>
              </w:rPr>
              <w:t xml:space="preserve">Crocker, Mary. 2013. </w:t>
            </w:r>
            <w:r w:rsidRPr="006065FC">
              <w:rPr>
                <w:rFonts w:ascii="Tahoma" w:hAnsi="Tahoma" w:cs="Tahoma"/>
                <w:b/>
                <w:i/>
                <w:sz w:val="18"/>
                <w:szCs w:val="20"/>
              </w:rPr>
              <w:t>Schaum’s Outline of French Grammar</w:t>
            </w:r>
            <w:r w:rsidRPr="006065FC">
              <w:rPr>
                <w:rFonts w:ascii="Tahoma" w:hAnsi="Tahoma" w:cs="Tahoma"/>
                <w:sz w:val="18"/>
                <w:szCs w:val="20"/>
              </w:rPr>
              <w:t>. Sixth edition. McGraw-Hill.</w:t>
            </w:r>
          </w:p>
          <w:p w:rsidR="007D1EC4" w:rsidRPr="006065FC" w:rsidRDefault="007D1EC4" w:rsidP="00563EDC">
            <w:pPr>
              <w:pStyle w:val="ListParagraph"/>
              <w:ind w:left="231" w:hanging="180"/>
              <w:rPr>
                <w:rFonts w:ascii="Tahoma" w:hAnsi="Tahoma" w:cs="Tahoma"/>
                <w:sz w:val="18"/>
                <w:szCs w:val="20"/>
              </w:rPr>
            </w:pPr>
            <w:r w:rsidRPr="006065FC">
              <w:rPr>
                <w:rFonts w:ascii="Tahoma" w:hAnsi="Tahoma" w:cs="Tahoma"/>
                <w:sz w:val="18"/>
                <w:szCs w:val="20"/>
              </w:rPr>
              <w:t xml:space="preserve">Kendris, Christopher &amp; Kendris, Theodore. 2013. </w:t>
            </w:r>
            <w:r w:rsidRPr="006065FC">
              <w:rPr>
                <w:rFonts w:ascii="Tahoma" w:hAnsi="Tahoma" w:cs="Tahoma"/>
                <w:b/>
                <w:i/>
                <w:sz w:val="18"/>
                <w:szCs w:val="20"/>
              </w:rPr>
              <w:t>Pronounce It Perfectly in French</w:t>
            </w:r>
            <w:r w:rsidRPr="006065FC">
              <w:rPr>
                <w:rFonts w:ascii="Tahoma" w:hAnsi="Tahoma" w:cs="Tahoma"/>
                <w:sz w:val="18"/>
                <w:szCs w:val="20"/>
              </w:rPr>
              <w:t xml:space="preserve"> with Audio CDs. Third edition. Barron’s Educational Series.</w:t>
            </w:r>
          </w:p>
          <w:p w:rsidR="005C3B15" w:rsidRPr="00BC6F1E" w:rsidRDefault="005C3B15" w:rsidP="00563EDC">
            <w:pPr>
              <w:pStyle w:val="ListParagraph"/>
              <w:ind w:left="231" w:hanging="180"/>
              <w:rPr>
                <w:rFonts w:ascii="Tahoma" w:hAnsi="Tahoma" w:cs="Tahoma"/>
                <w:sz w:val="18"/>
                <w:szCs w:val="20"/>
                <w:u w:val="single"/>
              </w:rPr>
            </w:pPr>
            <w:r w:rsidRPr="00BC6F1E">
              <w:rPr>
                <w:rFonts w:ascii="Tahoma" w:hAnsi="Tahoma" w:cs="Tahoma"/>
                <w:sz w:val="18"/>
                <w:szCs w:val="20"/>
                <w:u w:val="single"/>
              </w:rPr>
              <w:t>Not Required But Helpful:</w:t>
            </w:r>
          </w:p>
          <w:p w:rsidR="005C3B15" w:rsidRPr="006065FC" w:rsidRDefault="005C3B15" w:rsidP="00563EDC">
            <w:pPr>
              <w:pStyle w:val="ListParagraph"/>
              <w:ind w:left="231" w:hanging="180"/>
              <w:jc w:val="both"/>
              <w:rPr>
                <w:rFonts w:ascii="Tahoma" w:hAnsi="Tahoma" w:cs="Tahoma"/>
                <w:sz w:val="18"/>
                <w:szCs w:val="20"/>
              </w:rPr>
            </w:pPr>
            <w:r w:rsidRPr="006065FC">
              <w:rPr>
                <w:rFonts w:ascii="Tahoma" w:hAnsi="Tahoma" w:cs="Tahoma"/>
                <w:sz w:val="18"/>
                <w:szCs w:val="20"/>
              </w:rPr>
              <w:t xml:space="preserve">Wyner, Gabriel. 2014. </w:t>
            </w:r>
            <w:r w:rsidRPr="006065FC">
              <w:rPr>
                <w:rFonts w:ascii="Tahoma" w:hAnsi="Tahoma" w:cs="Tahoma"/>
                <w:b/>
                <w:i/>
                <w:sz w:val="18"/>
                <w:szCs w:val="20"/>
              </w:rPr>
              <w:t>Fluent Forever: How to Learn Any Language Fast and Never Forget It.</w:t>
            </w:r>
            <w:r w:rsidRPr="006065FC">
              <w:rPr>
                <w:rFonts w:ascii="Tahoma" w:hAnsi="Tahoma" w:cs="Tahoma"/>
                <w:sz w:val="18"/>
                <w:szCs w:val="20"/>
              </w:rPr>
              <w:t xml:space="preserve"> Harmony Books. </w:t>
            </w:r>
          </w:p>
          <w:p w:rsidR="005C3B15" w:rsidRPr="006065FC" w:rsidRDefault="005C3B15" w:rsidP="00563EDC">
            <w:pPr>
              <w:pStyle w:val="ListParagraph"/>
              <w:ind w:left="231" w:hanging="180"/>
              <w:rPr>
                <w:rFonts w:ascii="Tahoma" w:hAnsi="Tahoma" w:cs="Tahoma"/>
                <w:sz w:val="18"/>
                <w:szCs w:val="20"/>
              </w:rPr>
            </w:pPr>
            <w:r w:rsidRPr="002E1CD9">
              <w:rPr>
                <w:rFonts w:ascii="Tahoma" w:hAnsi="Tahoma" w:cs="Tahoma"/>
                <w:b/>
                <w:i/>
                <w:sz w:val="18"/>
                <w:szCs w:val="20"/>
              </w:rPr>
              <w:t xml:space="preserve">Anki </w:t>
            </w:r>
            <w:r w:rsidRPr="006065FC">
              <w:rPr>
                <w:rFonts w:ascii="Tahoma" w:hAnsi="Tahoma" w:cs="Tahoma"/>
                <w:sz w:val="18"/>
                <w:szCs w:val="20"/>
              </w:rPr>
              <w:t>app</w:t>
            </w:r>
          </w:p>
        </w:tc>
      </w:tr>
      <w:tr w:rsidR="00DD1D44" w:rsidTr="005F3757">
        <w:tc>
          <w:tcPr>
            <w:tcW w:w="10155" w:type="dxa"/>
            <w:gridSpan w:val="4"/>
            <w:tcBorders>
              <w:bottom w:val="single" w:sz="4" w:space="0" w:color="auto"/>
            </w:tcBorders>
          </w:tcPr>
          <w:p w:rsidR="00DD1D44" w:rsidRPr="005F3757" w:rsidRDefault="0082348C" w:rsidP="005F3757">
            <w:pPr>
              <w:rPr>
                <w:rFonts w:ascii="Tahoma" w:hAnsi="Tahoma" w:cs="Tahoma"/>
                <w:b/>
                <w:color w:val="222A35" w:themeColor="text2" w:themeShade="80"/>
                <w:sz w:val="28"/>
                <w:szCs w:val="18"/>
              </w:rPr>
            </w:pPr>
            <w:r w:rsidRPr="006065FC">
              <w:rPr>
                <w:rFonts w:ascii="Tahoma" w:hAnsi="Tahoma" w:cs="Tahoma"/>
                <w:b/>
                <w:sz w:val="28"/>
                <w:szCs w:val="18"/>
              </w:rPr>
              <w:t>How</w:t>
            </w:r>
            <w:r w:rsidR="005F3757" w:rsidRPr="006065FC">
              <w:rPr>
                <w:rFonts w:ascii="Tahoma" w:hAnsi="Tahoma" w:cs="Tahoma"/>
                <w:b/>
                <w:sz w:val="28"/>
                <w:szCs w:val="18"/>
              </w:rPr>
              <w:t xml:space="preserve"> to Get an “A” This Semester</w:t>
            </w:r>
          </w:p>
        </w:tc>
      </w:tr>
      <w:tr w:rsidR="006368D2" w:rsidTr="005F3757">
        <w:tc>
          <w:tcPr>
            <w:tcW w:w="3174" w:type="dxa"/>
            <w:tcBorders>
              <w:top w:val="single" w:sz="4" w:space="0" w:color="auto"/>
              <w:right w:val="nil"/>
            </w:tcBorders>
          </w:tcPr>
          <w:p w:rsidR="00F718F2" w:rsidRPr="006065FC" w:rsidRDefault="0082348C" w:rsidP="0082348C">
            <w:pPr>
              <w:rPr>
                <w:rFonts w:ascii="Tahoma" w:hAnsi="Tahoma" w:cs="Tahoma"/>
                <w:sz w:val="20"/>
                <w:szCs w:val="20"/>
              </w:rPr>
            </w:pPr>
            <w:r w:rsidRPr="006065FC">
              <w:rPr>
                <w:rFonts w:ascii="Tahoma" w:hAnsi="Tahoma" w:cs="Tahoma"/>
                <w:b/>
                <w:noProof/>
                <w:sz w:val="20"/>
                <w:szCs w:val="20"/>
              </w:rPr>
              <w:t>Daily Commitment</w:t>
            </w:r>
            <w:r w:rsidR="005C3B15" w:rsidRPr="006065FC">
              <w:rPr>
                <w:rFonts w:ascii="Tahoma" w:hAnsi="Tahoma" w:cs="Tahoma"/>
                <w:b/>
                <w:noProof/>
                <w:sz w:val="20"/>
                <w:szCs w:val="20"/>
              </w:rPr>
              <w:t xml:space="preserve">. </w:t>
            </w:r>
            <w:r w:rsidR="005C3B15" w:rsidRPr="006065FC">
              <w:rPr>
                <w:rFonts w:ascii="Tahoma" w:hAnsi="Tahoma" w:cs="Tahoma"/>
                <w:noProof/>
                <w:sz w:val="20"/>
                <w:szCs w:val="20"/>
              </w:rPr>
              <w:t>This three-credit hour course meets five days a week for 40 minutes</w:t>
            </w:r>
            <w:r w:rsidR="005F3757" w:rsidRPr="006065FC">
              <w:rPr>
                <w:rFonts w:ascii="Tahoma" w:hAnsi="Tahoma" w:cs="Tahoma"/>
                <w:noProof/>
                <w:sz w:val="20"/>
                <w:szCs w:val="20"/>
              </w:rPr>
              <w:t xml:space="preserve"> at a time</w:t>
            </w:r>
            <w:r w:rsidR="005C3B15" w:rsidRPr="006065FC">
              <w:rPr>
                <w:rFonts w:ascii="Tahoma" w:hAnsi="Tahoma" w:cs="Tahoma"/>
                <w:noProof/>
                <w:sz w:val="20"/>
                <w:szCs w:val="20"/>
              </w:rPr>
              <w:t>.</w:t>
            </w:r>
            <w:r w:rsidR="005F3757" w:rsidRPr="006065FC">
              <w:rPr>
                <w:rFonts w:ascii="Tahoma" w:hAnsi="Tahoma" w:cs="Tahoma"/>
                <w:noProof/>
                <w:sz w:val="20"/>
                <w:szCs w:val="20"/>
              </w:rPr>
              <w:t xml:space="preserve"> Attendance &amp;</w:t>
            </w:r>
            <w:r w:rsidR="005C3B15" w:rsidRPr="006065FC">
              <w:rPr>
                <w:rFonts w:ascii="Tahoma" w:hAnsi="Tahoma" w:cs="Tahoma"/>
                <w:noProof/>
                <w:sz w:val="20"/>
                <w:szCs w:val="20"/>
              </w:rPr>
              <w:t xml:space="preserve"> participation is one-third of your final grade. </w:t>
            </w:r>
          </w:p>
        </w:tc>
        <w:tc>
          <w:tcPr>
            <w:tcW w:w="3759" w:type="dxa"/>
            <w:tcBorders>
              <w:top w:val="single" w:sz="4" w:space="0" w:color="auto"/>
              <w:left w:val="nil"/>
              <w:right w:val="nil"/>
            </w:tcBorders>
          </w:tcPr>
          <w:p w:rsidR="00981ECD" w:rsidRPr="006065FC" w:rsidRDefault="005C3B15" w:rsidP="005F3757">
            <w:pPr>
              <w:rPr>
                <w:rFonts w:ascii="Tahoma" w:hAnsi="Tahoma" w:cs="Tahoma"/>
                <w:noProof/>
                <w:sz w:val="20"/>
                <w:szCs w:val="20"/>
              </w:rPr>
            </w:pPr>
            <w:r w:rsidRPr="006065FC">
              <w:rPr>
                <w:rFonts w:ascii="Tahoma" w:hAnsi="Tahoma" w:cs="Tahoma"/>
                <w:b/>
                <w:noProof/>
                <w:sz w:val="20"/>
                <w:szCs w:val="20"/>
              </w:rPr>
              <w:t>In</w:t>
            </w:r>
            <w:r w:rsidR="005F3757" w:rsidRPr="006065FC">
              <w:rPr>
                <w:rFonts w:ascii="Tahoma" w:hAnsi="Tahoma" w:cs="Tahoma"/>
                <w:b/>
                <w:noProof/>
                <w:sz w:val="20"/>
                <w:szCs w:val="20"/>
              </w:rPr>
              <w:t>side</w:t>
            </w:r>
            <w:r w:rsidRPr="006065FC">
              <w:rPr>
                <w:rFonts w:ascii="Tahoma" w:hAnsi="Tahoma" w:cs="Tahoma"/>
                <w:b/>
                <w:noProof/>
                <w:sz w:val="20"/>
                <w:szCs w:val="20"/>
              </w:rPr>
              <w:t xml:space="preserve"> Class. </w:t>
            </w:r>
            <w:r w:rsidR="005F3757" w:rsidRPr="006065FC">
              <w:rPr>
                <w:rFonts w:ascii="Tahoma" w:hAnsi="Tahoma" w:cs="Tahoma"/>
                <w:noProof/>
                <w:sz w:val="20"/>
                <w:szCs w:val="20"/>
              </w:rPr>
              <w:t>We will focus on oral practice and written revision in class. It will also be a time in which to interact with francophone speakers from around the world and test our outside learning.</w:t>
            </w:r>
          </w:p>
        </w:tc>
        <w:tc>
          <w:tcPr>
            <w:tcW w:w="3222" w:type="dxa"/>
            <w:gridSpan w:val="2"/>
            <w:tcBorders>
              <w:top w:val="single" w:sz="4" w:space="0" w:color="auto"/>
              <w:left w:val="nil"/>
            </w:tcBorders>
          </w:tcPr>
          <w:p w:rsidR="00981ECD" w:rsidRPr="006065FC" w:rsidRDefault="005F3757" w:rsidP="005F3757">
            <w:pPr>
              <w:rPr>
                <w:rFonts w:ascii="Tahoma" w:hAnsi="Tahoma" w:cs="Tahoma"/>
                <w:sz w:val="20"/>
                <w:szCs w:val="20"/>
              </w:rPr>
            </w:pPr>
            <w:r w:rsidRPr="006065FC">
              <w:rPr>
                <w:rFonts w:ascii="Tahoma" w:hAnsi="Tahoma" w:cs="Tahoma"/>
                <w:b/>
                <w:noProof/>
                <w:sz w:val="20"/>
                <w:szCs w:val="20"/>
              </w:rPr>
              <w:t xml:space="preserve">Outside Class. </w:t>
            </w:r>
            <w:r w:rsidR="00DD1D44" w:rsidRPr="006065FC">
              <w:rPr>
                <w:rFonts w:ascii="Tahoma" w:hAnsi="Tahoma" w:cs="Tahoma"/>
                <w:noProof/>
                <w:sz w:val="20"/>
                <w:szCs w:val="20"/>
              </w:rPr>
              <w:t xml:space="preserve"> </w:t>
            </w:r>
            <w:r w:rsidRPr="006065FC">
              <w:rPr>
                <w:rFonts w:ascii="Tahoma" w:hAnsi="Tahoma" w:cs="Tahoma"/>
                <w:noProof/>
                <w:sz w:val="20"/>
                <w:szCs w:val="20"/>
              </w:rPr>
              <w:t>Most of your l</w:t>
            </w:r>
            <w:r w:rsidR="0082348C" w:rsidRPr="006065FC">
              <w:rPr>
                <w:rFonts w:ascii="Tahoma" w:hAnsi="Tahoma" w:cs="Tahoma"/>
                <w:noProof/>
                <w:sz w:val="20"/>
                <w:szCs w:val="20"/>
              </w:rPr>
              <w:t>earning will take place outside</w:t>
            </w:r>
            <w:r w:rsidRPr="006065FC">
              <w:rPr>
                <w:rFonts w:ascii="Tahoma" w:hAnsi="Tahoma" w:cs="Tahoma"/>
                <w:noProof/>
                <w:sz w:val="20"/>
                <w:szCs w:val="20"/>
              </w:rPr>
              <w:t xml:space="preserve"> of class using the required and suggested toolkits. Plan on one hour a day except Sundays.</w:t>
            </w:r>
          </w:p>
        </w:tc>
      </w:tr>
    </w:tbl>
    <w:p w:rsidR="00981ECD" w:rsidRDefault="00981ECD" w:rsidP="00981ECD">
      <w:pPr>
        <w:spacing w:after="0"/>
        <w:rPr>
          <w:rFonts w:ascii="Tahoma" w:hAnsi="Tahoma" w:cs="Tahoma"/>
          <w:sz w:val="18"/>
          <w:szCs w:val="18"/>
        </w:rPr>
      </w:pPr>
    </w:p>
    <w:p w:rsidR="00981ECD" w:rsidRDefault="00981ECD" w:rsidP="00981ECD">
      <w:pPr>
        <w:spacing w:after="0"/>
        <w:rPr>
          <w:rFonts w:ascii="Tahoma" w:hAnsi="Tahoma" w:cs="Tahoma"/>
          <w:sz w:val="18"/>
          <w:szCs w:val="18"/>
        </w:rPr>
      </w:pPr>
    </w:p>
    <w:tbl>
      <w:tblPr>
        <w:tblStyle w:val="TableGrid"/>
        <w:tblW w:w="0" w:type="auto"/>
        <w:tblLook w:val="04A0" w:firstRow="1" w:lastRow="0" w:firstColumn="1" w:lastColumn="0" w:noHBand="0" w:noVBand="1"/>
      </w:tblPr>
      <w:tblGrid>
        <w:gridCol w:w="3432"/>
        <w:gridCol w:w="3432"/>
        <w:gridCol w:w="3432"/>
      </w:tblGrid>
      <w:tr w:rsidR="00E568B8" w:rsidTr="00C82A57">
        <w:tc>
          <w:tcPr>
            <w:tcW w:w="3432" w:type="dxa"/>
            <w:tcBorders>
              <w:top w:val="nil"/>
              <w:left w:val="nil"/>
              <w:bottom w:val="nil"/>
              <w:right w:val="single" w:sz="4" w:space="0" w:color="auto"/>
            </w:tcBorders>
          </w:tcPr>
          <w:p w:rsidR="00C80EA0" w:rsidRDefault="00C80EA0" w:rsidP="00C80EA0">
            <w:pPr>
              <w:spacing w:line="276" w:lineRule="auto"/>
              <w:rPr>
                <w:rFonts w:ascii="Tahoma" w:hAnsi="Tahoma" w:cs="Tahoma"/>
                <w:sz w:val="20"/>
              </w:rPr>
            </w:pPr>
          </w:p>
        </w:tc>
        <w:tc>
          <w:tcPr>
            <w:tcW w:w="3432" w:type="dxa"/>
            <w:tcBorders>
              <w:top w:val="nil"/>
              <w:left w:val="single" w:sz="4" w:space="0" w:color="auto"/>
              <w:bottom w:val="nil"/>
              <w:right w:val="single" w:sz="4" w:space="0" w:color="auto"/>
            </w:tcBorders>
            <w:shd w:val="clear" w:color="auto" w:fill="002060"/>
          </w:tcPr>
          <w:p w:rsidR="00C80EA0" w:rsidRPr="00C80EA0" w:rsidRDefault="00C80EA0" w:rsidP="00981ECD">
            <w:pPr>
              <w:rPr>
                <w:rFonts w:ascii="Tahoma" w:hAnsi="Tahoma" w:cs="Tahoma"/>
                <w:b/>
                <w:sz w:val="18"/>
                <w:szCs w:val="18"/>
              </w:rPr>
            </w:pPr>
            <w:r w:rsidRPr="00C80EA0">
              <w:rPr>
                <w:rFonts w:ascii="Tahoma" w:hAnsi="Tahoma" w:cs="Tahoma"/>
                <w:b/>
                <w:color w:val="FFFFFF" w:themeColor="background1"/>
                <w:sz w:val="32"/>
                <w:szCs w:val="18"/>
              </w:rPr>
              <w:t>Course Outcomes</w:t>
            </w:r>
          </w:p>
        </w:tc>
        <w:tc>
          <w:tcPr>
            <w:tcW w:w="3432" w:type="dxa"/>
            <w:tcBorders>
              <w:top w:val="nil"/>
              <w:left w:val="single" w:sz="4" w:space="0" w:color="auto"/>
              <w:bottom w:val="nil"/>
              <w:right w:val="nil"/>
            </w:tcBorders>
          </w:tcPr>
          <w:p w:rsidR="00C80EA0" w:rsidRDefault="00C80EA0" w:rsidP="00C80EA0">
            <w:pPr>
              <w:spacing w:line="276" w:lineRule="auto"/>
              <w:rPr>
                <w:rFonts w:ascii="Tahoma" w:hAnsi="Tahoma" w:cs="Tahoma"/>
                <w:sz w:val="20"/>
              </w:rPr>
            </w:pPr>
          </w:p>
        </w:tc>
      </w:tr>
      <w:tr w:rsidR="00E568B8" w:rsidRPr="00E568B8" w:rsidTr="00C82A57">
        <w:tc>
          <w:tcPr>
            <w:tcW w:w="3432" w:type="dxa"/>
            <w:tcBorders>
              <w:top w:val="nil"/>
              <w:left w:val="nil"/>
              <w:bottom w:val="single" w:sz="4" w:space="0" w:color="auto"/>
              <w:right w:val="nil"/>
            </w:tcBorders>
            <w:vAlign w:val="center"/>
          </w:tcPr>
          <w:p w:rsidR="00C80EA0" w:rsidRPr="00E568B8" w:rsidRDefault="00E568B8" w:rsidP="00E568B8">
            <w:pPr>
              <w:spacing w:line="276" w:lineRule="auto"/>
              <w:jc w:val="center"/>
              <w:rPr>
                <w:rFonts w:ascii="Tahoma" w:hAnsi="Tahoma" w:cs="Tahoma"/>
                <w:b/>
                <w:i/>
                <w:smallCaps/>
                <w:sz w:val="24"/>
                <w:szCs w:val="24"/>
              </w:rPr>
            </w:pPr>
            <w:r w:rsidRPr="00E568B8">
              <w:rPr>
                <w:rFonts w:ascii="Tahoma" w:hAnsi="Tahoma" w:cs="Tahoma"/>
                <w:b/>
                <w:i/>
                <w:smallCaps/>
                <w:sz w:val="24"/>
                <w:szCs w:val="24"/>
              </w:rPr>
              <w:t>Formative Assessments</w:t>
            </w:r>
          </w:p>
        </w:tc>
        <w:tc>
          <w:tcPr>
            <w:tcW w:w="3432" w:type="dxa"/>
            <w:tcBorders>
              <w:top w:val="nil"/>
              <w:left w:val="nil"/>
              <w:bottom w:val="single" w:sz="4" w:space="0" w:color="auto"/>
              <w:right w:val="nil"/>
            </w:tcBorders>
            <w:vAlign w:val="center"/>
          </w:tcPr>
          <w:p w:rsidR="00C80EA0" w:rsidRPr="00EB3AEC" w:rsidRDefault="00E568B8" w:rsidP="00E568B8">
            <w:pPr>
              <w:jc w:val="center"/>
              <w:rPr>
                <w:rFonts w:ascii="Tahoma" w:hAnsi="Tahoma" w:cs="Tahoma"/>
                <w:sz w:val="20"/>
                <w:szCs w:val="20"/>
              </w:rPr>
            </w:pPr>
            <w:r w:rsidRPr="00EB3AEC">
              <w:rPr>
                <w:rFonts w:ascii="Tahoma" w:hAnsi="Tahoma" w:cs="Tahoma"/>
                <w:sz w:val="20"/>
                <w:szCs w:val="20"/>
              </w:rPr>
              <w:t>By the end of the semester, students will be able to:</w:t>
            </w:r>
          </w:p>
        </w:tc>
        <w:tc>
          <w:tcPr>
            <w:tcW w:w="3432" w:type="dxa"/>
            <w:tcBorders>
              <w:top w:val="nil"/>
              <w:left w:val="nil"/>
              <w:bottom w:val="single" w:sz="4" w:space="0" w:color="auto"/>
              <w:right w:val="nil"/>
            </w:tcBorders>
            <w:vAlign w:val="center"/>
          </w:tcPr>
          <w:p w:rsidR="00C80EA0" w:rsidRPr="00E568B8" w:rsidRDefault="00E568B8" w:rsidP="00E568B8">
            <w:pPr>
              <w:spacing w:line="276" w:lineRule="auto"/>
              <w:jc w:val="center"/>
              <w:rPr>
                <w:rFonts w:ascii="Tahoma" w:hAnsi="Tahoma" w:cs="Tahoma"/>
                <w:b/>
                <w:i/>
                <w:smallCaps/>
                <w:sz w:val="24"/>
                <w:szCs w:val="24"/>
              </w:rPr>
            </w:pPr>
            <w:r w:rsidRPr="00E568B8">
              <w:rPr>
                <w:rFonts w:ascii="Tahoma" w:hAnsi="Tahoma" w:cs="Tahoma"/>
                <w:b/>
                <w:i/>
                <w:smallCaps/>
                <w:sz w:val="24"/>
                <w:szCs w:val="24"/>
              </w:rPr>
              <w:t>Summative Assessments</w:t>
            </w:r>
          </w:p>
        </w:tc>
      </w:tr>
      <w:tr w:rsidR="00C82A57" w:rsidTr="00C82A57">
        <w:tc>
          <w:tcPr>
            <w:tcW w:w="3432" w:type="dxa"/>
            <w:tcBorders>
              <w:top w:val="single" w:sz="4" w:space="0" w:color="auto"/>
            </w:tcBorders>
          </w:tcPr>
          <w:p w:rsidR="00E568B8" w:rsidRDefault="00A0646D" w:rsidP="00C80EA0">
            <w:pPr>
              <w:rPr>
                <w:rFonts w:ascii="Tahoma" w:hAnsi="Tahoma" w:cs="Tahoma"/>
                <w:b/>
                <w:color w:val="000000"/>
                <w:sz w:val="18"/>
                <w:szCs w:val="20"/>
              </w:rPr>
            </w:pPr>
            <w:r>
              <w:rPr>
                <w:rFonts w:ascii="Tahoma" w:hAnsi="Tahoma" w:cs="Tahoma"/>
                <w:b/>
                <w:color w:val="000000"/>
                <w:sz w:val="18"/>
                <w:szCs w:val="20"/>
              </w:rPr>
              <w:t xml:space="preserve">Assistance (Attendance) </w:t>
            </w:r>
          </w:p>
          <w:p w:rsidR="00E568B8" w:rsidRPr="00A0646D" w:rsidRDefault="00A0646D" w:rsidP="00C80EA0">
            <w:pPr>
              <w:rPr>
                <w:rFonts w:ascii="Tahoma" w:hAnsi="Tahoma" w:cs="Tahoma"/>
                <w:color w:val="000000"/>
                <w:sz w:val="18"/>
                <w:szCs w:val="20"/>
              </w:rPr>
            </w:pPr>
            <w:r w:rsidRPr="00A0646D">
              <w:rPr>
                <w:rFonts w:ascii="Tahoma" w:hAnsi="Tahoma" w:cs="Tahoma"/>
                <w:color w:val="000000"/>
                <w:sz w:val="18"/>
                <w:szCs w:val="20"/>
              </w:rPr>
              <w:t xml:space="preserve">Attendance is translated as </w:t>
            </w:r>
            <w:r w:rsidR="00CA757F" w:rsidRPr="00CA757F">
              <w:rPr>
                <w:rFonts w:ascii="Tahoma" w:hAnsi="Tahoma" w:cs="Tahoma"/>
                <w:i/>
                <w:color w:val="000000"/>
                <w:sz w:val="18"/>
                <w:szCs w:val="20"/>
              </w:rPr>
              <w:t>l’</w:t>
            </w:r>
            <w:r w:rsidRPr="00CA757F">
              <w:rPr>
                <w:rFonts w:ascii="Tahoma" w:hAnsi="Tahoma" w:cs="Tahoma"/>
                <w:i/>
                <w:color w:val="000000"/>
                <w:sz w:val="18"/>
                <w:szCs w:val="20"/>
              </w:rPr>
              <w:t>assistance</w:t>
            </w:r>
            <w:r w:rsidRPr="00A0646D">
              <w:rPr>
                <w:rFonts w:ascii="Tahoma" w:hAnsi="Tahoma" w:cs="Tahoma"/>
                <w:color w:val="000000"/>
                <w:sz w:val="18"/>
                <w:szCs w:val="20"/>
              </w:rPr>
              <w:t xml:space="preserve"> in French.</w:t>
            </w:r>
            <w:r w:rsidR="00CA757F">
              <w:rPr>
                <w:rFonts w:ascii="Tahoma" w:hAnsi="Tahoma" w:cs="Tahoma"/>
                <w:color w:val="000000"/>
                <w:sz w:val="18"/>
                <w:szCs w:val="20"/>
              </w:rPr>
              <w:t xml:space="preserve"> And, it’s true</w:t>
            </w:r>
            <w:r w:rsidRPr="00A0646D">
              <w:rPr>
                <w:rFonts w:ascii="Tahoma" w:hAnsi="Tahoma" w:cs="Tahoma"/>
                <w:color w:val="000000"/>
                <w:sz w:val="18"/>
                <w:szCs w:val="20"/>
              </w:rPr>
              <w:t xml:space="preserve">, participation in class will assist your grade. In fact, participation will be </w:t>
            </w:r>
            <w:r w:rsidR="00CA757F">
              <w:rPr>
                <w:rFonts w:ascii="Tahoma" w:hAnsi="Tahoma" w:cs="Tahoma"/>
                <w:color w:val="000000"/>
                <w:sz w:val="18"/>
                <w:szCs w:val="20"/>
              </w:rPr>
              <w:t>33</w:t>
            </w:r>
            <w:r w:rsidRPr="00A0646D">
              <w:rPr>
                <w:rFonts w:ascii="Tahoma" w:hAnsi="Tahoma" w:cs="Tahoma"/>
                <w:color w:val="000000"/>
                <w:sz w:val="18"/>
                <w:szCs w:val="20"/>
              </w:rPr>
              <w:t>% of your final grade. And, big points will be deducted for absences (excused or unexcused).</w:t>
            </w:r>
            <w:r>
              <w:rPr>
                <w:rFonts w:ascii="Tahoma" w:hAnsi="Tahoma" w:cs="Tahoma"/>
                <w:color w:val="000000"/>
                <w:sz w:val="18"/>
                <w:szCs w:val="20"/>
              </w:rPr>
              <w:t xml:space="preserve"> Being here is important, but so is being ready—always bring your textbooks and materials for taking notes. </w:t>
            </w:r>
            <w:r w:rsidRPr="00DE0E58">
              <w:rPr>
                <w:rFonts w:ascii="Tahoma" w:hAnsi="Tahoma" w:cs="Tahoma"/>
                <w:color w:val="000000"/>
                <w:sz w:val="18"/>
                <w:szCs w:val="20"/>
                <w:u w:val="single"/>
              </w:rPr>
              <w:t xml:space="preserve">No computers </w:t>
            </w:r>
            <w:r w:rsidR="00CA757F">
              <w:rPr>
                <w:rFonts w:ascii="Tahoma" w:hAnsi="Tahoma" w:cs="Tahoma"/>
                <w:color w:val="000000"/>
                <w:sz w:val="18"/>
                <w:szCs w:val="20"/>
                <w:u w:val="single"/>
              </w:rPr>
              <w:t xml:space="preserve">or phones </w:t>
            </w:r>
            <w:r w:rsidRPr="00DE0E58">
              <w:rPr>
                <w:rFonts w:ascii="Tahoma" w:hAnsi="Tahoma" w:cs="Tahoma"/>
                <w:color w:val="000000"/>
                <w:sz w:val="18"/>
                <w:szCs w:val="20"/>
                <w:u w:val="single"/>
              </w:rPr>
              <w:t>allowed</w:t>
            </w:r>
            <w:r w:rsidRPr="00DE0E58">
              <w:rPr>
                <w:rFonts w:ascii="Tahoma" w:hAnsi="Tahoma" w:cs="Tahoma"/>
                <w:color w:val="000000"/>
                <w:sz w:val="18"/>
                <w:szCs w:val="20"/>
              </w:rPr>
              <w:t>.</w:t>
            </w:r>
            <w:r>
              <w:rPr>
                <w:rFonts w:ascii="Tahoma" w:hAnsi="Tahoma" w:cs="Tahoma"/>
                <w:color w:val="000000"/>
                <w:sz w:val="18"/>
                <w:szCs w:val="20"/>
              </w:rPr>
              <w:t xml:space="preserve"> You need to place your phone</w:t>
            </w:r>
            <w:r w:rsidR="00CA757F">
              <w:rPr>
                <w:rFonts w:ascii="Tahoma" w:hAnsi="Tahoma" w:cs="Tahoma"/>
                <w:color w:val="000000"/>
                <w:sz w:val="18"/>
                <w:szCs w:val="20"/>
              </w:rPr>
              <w:t>/device</w:t>
            </w:r>
            <w:r>
              <w:rPr>
                <w:rFonts w:ascii="Tahoma" w:hAnsi="Tahoma" w:cs="Tahoma"/>
                <w:color w:val="000000"/>
                <w:sz w:val="18"/>
                <w:szCs w:val="20"/>
              </w:rPr>
              <w:t xml:space="preserve"> on my desk before taking a seat. We have 40 minutes and will use all of them.</w:t>
            </w:r>
            <w:r w:rsidR="000E2414">
              <w:rPr>
                <w:rFonts w:ascii="Tahoma" w:hAnsi="Tahoma" w:cs="Tahoma"/>
                <w:color w:val="000000"/>
                <w:sz w:val="18"/>
                <w:szCs w:val="20"/>
              </w:rPr>
              <w:t xml:space="preserve"> (C1, C2)</w:t>
            </w:r>
          </w:p>
          <w:p w:rsidR="00C80EA0" w:rsidRDefault="00A0646D" w:rsidP="00C80EA0">
            <w:pPr>
              <w:rPr>
                <w:rFonts w:ascii="Tahoma" w:hAnsi="Tahoma" w:cs="Tahoma"/>
                <w:b/>
                <w:color w:val="000000"/>
                <w:sz w:val="18"/>
                <w:szCs w:val="20"/>
              </w:rPr>
            </w:pPr>
            <w:r>
              <w:rPr>
                <w:rFonts w:ascii="Tahoma" w:hAnsi="Tahoma" w:cs="Tahoma"/>
                <w:b/>
                <w:color w:val="000000"/>
                <w:sz w:val="18"/>
                <w:szCs w:val="20"/>
              </w:rPr>
              <w:t>Devoirs (</w:t>
            </w:r>
            <w:r w:rsidR="00E568B8">
              <w:rPr>
                <w:rFonts w:ascii="Tahoma" w:hAnsi="Tahoma" w:cs="Tahoma"/>
                <w:b/>
                <w:color w:val="000000"/>
                <w:sz w:val="18"/>
                <w:szCs w:val="20"/>
              </w:rPr>
              <w:t>Homework Submissions</w:t>
            </w:r>
            <w:r>
              <w:rPr>
                <w:rFonts w:ascii="Tahoma" w:hAnsi="Tahoma" w:cs="Tahoma"/>
                <w:b/>
                <w:color w:val="000000"/>
                <w:sz w:val="18"/>
                <w:szCs w:val="20"/>
              </w:rPr>
              <w:t>)</w:t>
            </w:r>
          </w:p>
          <w:p w:rsidR="0045102A" w:rsidRPr="0045102A" w:rsidRDefault="00BC6F1E" w:rsidP="00C80EA0">
            <w:pPr>
              <w:rPr>
                <w:rFonts w:ascii="Tahoma" w:hAnsi="Tahoma" w:cs="Tahoma"/>
                <w:color w:val="000000"/>
                <w:sz w:val="18"/>
                <w:szCs w:val="20"/>
              </w:rPr>
            </w:pPr>
            <w:r w:rsidRPr="00BC6F1E">
              <w:rPr>
                <w:rFonts w:ascii="Tahoma" w:hAnsi="Tahoma" w:cs="Tahoma"/>
                <w:i/>
                <w:color w:val="000000"/>
                <w:sz w:val="18"/>
                <w:szCs w:val="20"/>
              </w:rPr>
              <w:t>Schaum’s</w:t>
            </w:r>
            <w:r w:rsidR="0045102A" w:rsidRPr="00BC6F1E">
              <w:rPr>
                <w:rFonts w:ascii="Tahoma" w:hAnsi="Tahoma" w:cs="Tahoma"/>
                <w:i/>
                <w:color w:val="000000"/>
                <w:sz w:val="18"/>
                <w:szCs w:val="20"/>
              </w:rPr>
              <w:t xml:space="preserve"> </w:t>
            </w:r>
            <w:r w:rsidRPr="00BC6F1E">
              <w:rPr>
                <w:rFonts w:ascii="Tahoma" w:hAnsi="Tahoma" w:cs="Tahoma"/>
                <w:i/>
                <w:color w:val="000000"/>
                <w:sz w:val="18"/>
                <w:szCs w:val="20"/>
              </w:rPr>
              <w:t>Grammar</w:t>
            </w:r>
            <w:r>
              <w:rPr>
                <w:rFonts w:ascii="Tahoma" w:hAnsi="Tahoma" w:cs="Tahoma"/>
                <w:color w:val="000000"/>
                <w:sz w:val="18"/>
                <w:szCs w:val="20"/>
              </w:rPr>
              <w:t xml:space="preserve"> </w:t>
            </w:r>
            <w:r w:rsidR="0045102A" w:rsidRPr="0045102A">
              <w:rPr>
                <w:rFonts w:ascii="Tahoma" w:hAnsi="Tahoma" w:cs="Tahoma"/>
                <w:color w:val="000000"/>
                <w:sz w:val="18"/>
                <w:szCs w:val="20"/>
              </w:rPr>
              <w:t xml:space="preserve">will be used for almost all of the homework assignments. </w:t>
            </w:r>
            <w:r w:rsidR="0045102A">
              <w:rPr>
                <w:rFonts w:ascii="Tahoma" w:hAnsi="Tahoma" w:cs="Tahoma"/>
                <w:color w:val="000000"/>
                <w:sz w:val="18"/>
                <w:szCs w:val="20"/>
              </w:rPr>
              <w:t>There is a response key at the end of the text. You will need to complete the exercises in black ink, and then correct them in red ink after looking at the response key.</w:t>
            </w:r>
            <w:r w:rsidR="00F34F71">
              <w:rPr>
                <w:rFonts w:ascii="Tahoma" w:hAnsi="Tahoma" w:cs="Tahoma"/>
                <w:color w:val="000000"/>
                <w:sz w:val="18"/>
                <w:szCs w:val="20"/>
              </w:rPr>
              <w:t xml:space="preserve"> If the exercise number is</w:t>
            </w:r>
            <w:r>
              <w:rPr>
                <w:rFonts w:ascii="Tahoma" w:hAnsi="Tahoma" w:cs="Tahoma"/>
                <w:color w:val="000000"/>
                <w:sz w:val="18"/>
                <w:szCs w:val="20"/>
              </w:rPr>
              <w:t xml:space="preserve"> even do even-numbered items</w:t>
            </w:r>
            <w:r w:rsidR="00F34F71">
              <w:rPr>
                <w:rFonts w:ascii="Tahoma" w:hAnsi="Tahoma" w:cs="Tahoma"/>
                <w:color w:val="000000"/>
                <w:sz w:val="18"/>
                <w:szCs w:val="20"/>
              </w:rPr>
              <w:t xml:space="preserve">, odd </w:t>
            </w:r>
            <w:r w:rsidR="00EB3AEC">
              <w:rPr>
                <w:rFonts w:ascii="Tahoma" w:hAnsi="Tahoma" w:cs="Tahoma"/>
                <w:color w:val="000000"/>
                <w:sz w:val="18"/>
                <w:szCs w:val="20"/>
              </w:rPr>
              <w:t xml:space="preserve">exercises </w:t>
            </w:r>
            <w:r w:rsidR="00F34F71">
              <w:rPr>
                <w:rFonts w:ascii="Tahoma" w:hAnsi="Tahoma" w:cs="Tahoma"/>
                <w:color w:val="000000"/>
                <w:sz w:val="18"/>
                <w:szCs w:val="20"/>
              </w:rPr>
              <w:t xml:space="preserve">then </w:t>
            </w:r>
            <w:r w:rsidR="00EB3AEC">
              <w:rPr>
                <w:rFonts w:ascii="Tahoma" w:hAnsi="Tahoma" w:cs="Tahoma"/>
                <w:color w:val="000000"/>
                <w:sz w:val="18"/>
                <w:szCs w:val="20"/>
              </w:rPr>
              <w:t xml:space="preserve">do the </w:t>
            </w:r>
            <w:r w:rsidR="00F34F71">
              <w:rPr>
                <w:rFonts w:ascii="Tahoma" w:hAnsi="Tahoma" w:cs="Tahoma"/>
                <w:color w:val="000000"/>
                <w:sz w:val="18"/>
                <w:szCs w:val="20"/>
              </w:rPr>
              <w:t>odd numbered items (exercise #6 do items 2, 4, 6, etc)</w:t>
            </w:r>
            <w:r w:rsidR="00F71C47">
              <w:rPr>
                <w:rFonts w:ascii="Tahoma" w:hAnsi="Tahoma" w:cs="Tahoma"/>
                <w:color w:val="000000"/>
                <w:sz w:val="18"/>
                <w:szCs w:val="20"/>
              </w:rPr>
              <w:t xml:space="preserve"> All written homework assignments will be handwritten and in ink.</w:t>
            </w:r>
            <w:r w:rsidR="000E2414">
              <w:rPr>
                <w:rFonts w:ascii="Tahoma" w:hAnsi="Tahoma" w:cs="Tahoma"/>
                <w:color w:val="000000"/>
                <w:sz w:val="18"/>
                <w:szCs w:val="20"/>
              </w:rPr>
              <w:t xml:space="preserve"> (C3, C4)</w:t>
            </w:r>
          </w:p>
          <w:p w:rsidR="00E568B8" w:rsidRDefault="00DE062E" w:rsidP="00DE062E">
            <w:pPr>
              <w:rPr>
                <w:rFonts w:ascii="Tahoma" w:hAnsi="Tahoma" w:cs="Tahoma"/>
                <w:b/>
                <w:color w:val="000000"/>
                <w:sz w:val="18"/>
                <w:szCs w:val="20"/>
              </w:rPr>
            </w:pPr>
            <w:r>
              <w:rPr>
                <w:rFonts w:ascii="Tahoma" w:hAnsi="Tahoma" w:cs="Tahoma"/>
                <w:b/>
                <w:color w:val="000000"/>
                <w:sz w:val="18"/>
                <w:szCs w:val="20"/>
              </w:rPr>
              <w:t>Dictées (Oral and Written Diction)</w:t>
            </w:r>
          </w:p>
          <w:p w:rsidR="00DE062E" w:rsidRPr="00DE062E" w:rsidRDefault="00F71C47" w:rsidP="00DE062E">
            <w:pPr>
              <w:rPr>
                <w:rFonts w:ascii="Tahoma" w:hAnsi="Tahoma" w:cs="Tahoma"/>
                <w:color w:val="000000"/>
                <w:sz w:val="18"/>
                <w:szCs w:val="20"/>
              </w:rPr>
            </w:pPr>
            <w:r w:rsidRPr="00DE062E">
              <w:rPr>
                <w:rFonts w:ascii="Tahoma" w:hAnsi="Tahoma" w:cs="Tahoma"/>
                <w:color w:val="000000"/>
                <w:sz w:val="18"/>
                <w:szCs w:val="20"/>
              </w:rPr>
              <w:t xml:space="preserve">There will be </w:t>
            </w:r>
            <w:r w:rsidR="00A0646D">
              <w:rPr>
                <w:rFonts w:ascii="Tahoma" w:hAnsi="Tahoma" w:cs="Tahoma"/>
                <w:color w:val="000000"/>
                <w:sz w:val="18"/>
                <w:szCs w:val="20"/>
              </w:rPr>
              <w:t xml:space="preserve">an </w:t>
            </w:r>
            <w:r w:rsidRPr="00DE062E">
              <w:rPr>
                <w:rFonts w:ascii="Tahoma" w:hAnsi="Tahoma" w:cs="Tahoma"/>
                <w:color w:val="000000"/>
                <w:sz w:val="18"/>
                <w:szCs w:val="20"/>
              </w:rPr>
              <w:t xml:space="preserve">occasional </w:t>
            </w:r>
            <w:r w:rsidR="00DE062E">
              <w:rPr>
                <w:rFonts w:ascii="Tahoma" w:hAnsi="Tahoma" w:cs="Tahoma"/>
                <w:i/>
                <w:color w:val="000000"/>
                <w:sz w:val="18"/>
                <w:szCs w:val="20"/>
              </w:rPr>
              <w:t>dict</w:t>
            </w:r>
            <w:r w:rsidR="00A0646D">
              <w:rPr>
                <w:rFonts w:ascii="Tahoma" w:hAnsi="Tahoma" w:cs="Tahoma"/>
                <w:i/>
                <w:color w:val="000000"/>
                <w:sz w:val="18"/>
                <w:szCs w:val="20"/>
              </w:rPr>
              <w:t xml:space="preserve">éé, </w:t>
            </w:r>
            <w:r w:rsidR="00A0646D" w:rsidRPr="00A0646D">
              <w:rPr>
                <w:rFonts w:ascii="Tahoma" w:hAnsi="Tahoma" w:cs="Tahoma"/>
                <w:color w:val="000000"/>
                <w:sz w:val="18"/>
                <w:szCs w:val="20"/>
              </w:rPr>
              <w:t>a short but precise test</w:t>
            </w:r>
            <w:r w:rsidRPr="00DE062E">
              <w:rPr>
                <w:rFonts w:ascii="Tahoma" w:hAnsi="Tahoma" w:cs="Tahoma"/>
                <w:color w:val="000000"/>
                <w:sz w:val="18"/>
                <w:szCs w:val="20"/>
              </w:rPr>
              <w:t xml:space="preserve"> of the ability to hear and write in French</w:t>
            </w:r>
            <w:r w:rsidR="00A0646D">
              <w:rPr>
                <w:rFonts w:ascii="Tahoma" w:hAnsi="Tahoma" w:cs="Tahoma"/>
                <w:color w:val="000000"/>
                <w:sz w:val="18"/>
                <w:szCs w:val="20"/>
              </w:rPr>
              <w:t xml:space="preserve"> which are</w:t>
            </w:r>
            <w:r w:rsidRPr="00DE062E">
              <w:rPr>
                <w:rFonts w:ascii="Tahoma" w:hAnsi="Tahoma" w:cs="Tahoma"/>
                <w:color w:val="000000"/>
                <w:sz w:val="18"/>
                <w:szCs w:val="20"/>
              </w:rPr>
              <w:t xml:space="preserve"> </w:t>
            </w:r>
            <w:r w:rsidR="00DE062E" w:rsidRPr="00DE062E">
              <w:rPr>
                <w:rFonts w:ascii="Tahoma" w:hAnsi="Tahoma" w:cs="Tahoma"/>
                <w:color w:val="000000"/>
                <w:sz w:val="18"/>
                <w:szCs w:val="20"/>
              </w:rPr>
              <w:t>typical in francophone cultures. They</w:t>
            </w:r>
            <w:r w:rsidRPr="00DE062E">
              <w:rPr>
                <w:rFonts w:ascii="Tahoma" w:hAnsi="Tahoma" w:cs="Tahoma"/>
                <w:color w:val="000000"/>
                <w:sz w:val="18"/>
                <w:szCs w:val="20"/>
              </w:rPr>
              <w:t xml:space="preserve"> are sticklers for well w</w:t>
            </w:r>
            <w:r w:rsidR="00DE062E" w:rsidRPr="00DE062E">
              <w:rPr>
                <w:rFonts w:ascii="Tahoma" w:hAnsi="Tahoma" w:cs="Tahoma"/>
                <w:color w:val="000000"/>
                <w:sz w:val="18"/>
                <w:szCs w:val="20"/>
              </w:rPr>
              <w:t xml:space="preserve">ritten and precise use of </w:t>
            </w:r>
            <w:r w:rsidRPr="00DE062E">
              <w:rPr>
                <w:rFonts w:ascii="Tahoma" w:hAnsi="Tahoma" w:cs="Tahoma"/>
                <w:color w:val="000000"/>
                <w:sz w:val="18"/>
                <w:szCs w:val="20"/>
              </w:rPr>
              <w:t xml:space="preserve">language. </w:t>
            </w:r>
            <w:r w:rsidR="000E2414">
              <w:rPr>
                <w:rFonts w:ascii="Tahoma" w:hAnsi="Tahoma" w:cs="Tahoma"/>
                <w:color w:val="000000"/>
                <w:sz w:val="18"/>
                <w:szCs w:val="20"/>
              </w:rPr>
              <w:t xml:space="preserve">The dictées </w:t>
            </w:r>
            <w:r w:rsidRPr="00DE062E">
              <w:rPr>
                <w:rFonts w:ascii="Tahoma" w:hAnsi="Tahoma" w:cs="Tahoma"/>
                <w:color w:val="000000"/>
                <w:sz w:val="18"/>
                <w:szCs w:val="20"/>
              </w:rPr>
              <w:t xml:space="preserve">will usually be conducted in class. </w:t>
            </w:r>
            <w:r w:rsidR="000E2414">
              <w:rPr>
                <w:rFonts w:ascii="Tahoma" w:hAnsi="Tahoma" w:cs="Tahoma"/>
                <w:color w:val="000000"/>
                <w:sz w:val="18"/>
                <w:szCs w:val="20"/>
              </w:rPr>
              <w:t>There are no make-up opportunities due to absence.</w:t>
            </w:r>
            <w:r w:rsidR="00E86750">
              <w:rPr>
                <w:rFonts w:ascii="Tahoma" w:hAnsi="Tahoma" w:cs="Tahoma"/>
                <w:color w:val="000000"/>
                <w:sz w:val="18"/>
                <w:szCs w:val="20"/>
              </w:rPr>
              <w:t xml:space="preserve"> (C3, C4)</w:t>
            </w:r>
          </w:p>
          <w:p w:rsidR="00E568B8" w:rsidRDefault="00E568B8" w:rsidP="00A0646D">
            <w:pPr>
              <w:rPr>
                <w:rFonts w:ascii="Tahoma" w:hAnsi="Tahoma" w:cs="Tahoma"/>
                <w:b/>
                <w:color w:val="000000"/>
                <w:sz w:val="18"/>
                <w:szCs w:val="20"/>
              </w:rPr>
            </w:pPr>
            <w:r>
              <w:rPr>
                <w:rFonts w:ascii="Tahoma" w:hAnsi="Tahoma" w:cs="Tahoma"/>
                <w:b/>
                <w:color w:val="000000"/>
                <w:sz w:val="18"/>
                <w:szCs w:val="20"/>
              </w:rPr>
              <w:t>R</w:t>
            </w:r>
            <w:r w:rsidR="00A0646D">
              <w:rPr>
                <w:rFonts w:ascii="Tahoma" w:hAnsi="Tahoma" w:cs="Tahoma"/>
                <w:b/>
                <w:color w:val="000000"/>
                <w:sz w:val="18"/>
                <w:szCs w:val="20"/>
              </w:rPr>
              <w:t>évisions (</w:t>
            </w:r>
            <w:r>
              <w:rPr>
                <w:rFonts w:ascii="Tahoma" w:hAnsi="Tahoma" w:cs="Tahoma"/>
                <w:b/>
                <w:color w:val="000000"/>
                <w:sz w:val="18"/>
                <w:szCs w:val="20"/>
              </w:rPr>
              <w:t>Quizzes</w:t>
            </w:r>
            <w:r w:rsidR="00A0646D">
              <w:rPr>
                <w:rFonts w:ascii="Tahoma" w:hAnsi="Tahoma" w:cs="Tahoma"/>
                <w:b/>
                <w:color w:val="000000"/>
                <w:sz w:val="18"/>
                <w:szCs w:val="20"/>
              </w:rPr>
              <w:t>)</w:t>
            </w:r>
          </w:p>
          <w:p w:rsidR="00E568B8" w:rsidRPr="003B6CF2" w:rsidRDefault="00A0646D" w:rsidP="003B6CF2">
            <w:pPr>
              <w:rPr>
                <w:rFonts w:ascii="Tahoma" w:hAnsi="Tahoma" w:cs="Tahoma"/>
                <w:color w:val="000000"/>
                <w:sz w:val="18"/>
                <w:szCs w:val="20"/>
              </w:rPr>
            </w:pPr>
            <w:r w:rsidRPr="003B6CF2">
              <w:rPr>
                <w:rFonts w:ascii="Tahoma" w:hAnsi="Tahoma" w:cs="Tahoma"/>
                <w:color w:val="000000"/>
                <w:sz w:val="18"/>
                <w:szCs w:val="20"/>
              </w:rPr>
              <w:t xml:space="preserve">There will be weekly quizzes (known as </w:t>
            </w:r>
            <w:r w:rsidR="003B6CF2" w:rsidRPr="003B6CF2">
              <w:rPr>
                <w:rFonts w:ascii="Tahoma" w:hAnsi="Tahoma" w:cs="Tahoma"/>
                <w:i/>
                <w:color w:val="000000"/>
                <w:sz w:val="18"/>
                <w:szCs w:val="20"/>
              </w:rPr>
              <w:t>ré</w:t>
            </w:r>
            <w:r w:rsidRPr="003B6CF2">
              <w:rPr>
                <w:rFonts w:ascii="Tahoma" w:hAnsi="Tahoma" w:cs="Tahoma"/>
                <w:i/>
                <w:color w:val="000000"/>
                <w:sz w:val="18"/>
                <w:szCs w:val="20"/>
              </w:rPr>
              <w:t>visions</w:t>
            </w:r>
            <w:r w:rsidRPr="003B6CF2">
              <w:rPr>
                <w:rFonts w:ascii="Tahoma" w:hAnsi="Tahoma" w:cs="Tahoma"/>
                <w:color w:val="000000"/>
                <w:sz w:val="18"/>
                <w:szCs w:val="20"/>
              </w:rPr>
              <w:t xml:space="preserve"> in French)</w:t>
            </w:r>
            <w:r w:rsidR="00A6504B">
              <w:rPr>
                <w:rFonts w:ascii="Tahoma" w:hAnsi="Tahoma" w:cs="Tahoma"/>
                <w:color w:val="000000"/>
                <w:sz w:val="18"/>
                <w:szCs w:val="20"/>
              </w:rPr>
              <w:t xml:space="preserve"> on previous material covered </w:t>
            </w:r>
            <w:r w:rsidR="003B6CF2">
              <w:rPr>
                <w:rFonts w:ascii="Tahoma" w:hAnsi="Tahoma" w:cs="Tahoma"/>
                <w:color w:val="000000"/>
                <w:sz w:val="18"/>
                <w:szCs w:val="20"/>
              </w:rPr>
              <w:t>taking place every Friday. Vocabulary is the primary element, but grammatical and cultural items might also appear.</w:t>
            </w:r>
            <w:r w:rsidR="00E86750">
              <w:rPr>
                <w:rFonts w:ascii="Tahoma" w:hAnsi="Tahoma" w:cs="Tahoma"/>
                <w:color w:val="000000"/>
                <w:sz w:val="18"/>
                <w:szCs w:val="20"/>
              </w:rPr>
              <w:t xml:space="preserve"> (C4, C5)</w:t>
            </w:r>
          </w:p>
          <w:p w:rsidR="003B6CF2" w:rsidRDefault="003B6CF2" w:rsidP="003B6CF2">
            <w:pPr>
              <w:rPr>
                <w:rFonts w:ascii="Tahoma" w:hAnsi="Tahoma" w:cs="Tahoma"/>
                <w:b/>
                <w:color w:val="000000"/>
                <w:sz w:val="18"/>
                <w:szCs w:val="20"/>
              </w:rPr>
            </w:pPr>
            <w:r>
              <w:rPr>
                <w:rFonts w:ascii="Tahoma" w:hAnsi="Tahoma" w:cs="Tahoma"/>
                <w:b/>
                <w:color w:val="000000"/>
                <w:sz w:val="18"/>
                <w:szCs w:val="20"/>
              </w:rPr>
              <w:t>Soir</w:t>
            </w:r>
            <w:r w:rsidR="000E2414">
              <w:rPr>
                <w:rFonts w:ascii="Tahoma" w:hAnsi="Tahoma" w:cs="Tahoma"/>
                <w:b/>
                <w:color w:val="000000"/>
                <w:sz w:val="18"/>
                <w:szCs w:val="20"/>
              </w:rPr>
              <w:t>ée</w:t>
            </w:r>
            <w:r>
              <w:rPr>
                <w:rFonts w:ascii="Tahoma" w:hAnsi="Tahoma" w:cs="Tahoma"/>
                <w:b/>
                <w:color w:val="000000"/>
                <w:sz w:val="18"/>
                <w:szCs w:val="20"/>
              </w:rPr>
              <w:t>s Culturelles</w:t>
            </w:r>
          </w:p>
          <w:p w:rsidR="00E568B8" w:rsidRPr="003B6CF2" w:rsidRDefault="003B6CF2" w:rsidP="003B6CF2">
            <w:pPr>
              <w:rPr>
                <w:rFonts w:ascii="Tahoma" w:hAnsi="Tahoma" w:cs="Tahoma"/>
                <w:b/>
                <w:color w:val="000000"/>
                <w:sz w:val="18"/>
                <w:szCs w:val="20"/>
              </w:rPr>
            </w:pPr>
            <w:r w:rsidRPr="003B6CF2">
              <w:rPr>
                <w:rFonts w:ascii="Tahoma" w:hAnsi="Tahoma" w:cs="Tahoma"/>
                <w:b/>
                <w:color w:val="000000"/>
                <w:sz w:val="18"/>
                <w:szCs w:val="20"/>
              </w:rPr>
              <w:t>(</w:t>
            </w:r>
            <w:r w:rsidR="00E568B8" w:rsidRPr="003B6CF2">
              <w:rPr>
                <w:rFonts w:ascii="Tahoma" w:hAnsi="Tahoma" w:cs="Tahoma"/>
                <w:b/>
                <w:color w:val="000000"/>
                <w:sz w:val="18"/>
                <w:szCs w:val="20"/>
              </w:rPr>
              <w:t>Cultural</w:t>
            </w:r>
            <w:r>
              <w:rPr>
                <w:rFonts w:ascii="Tahoma" w:hAnsi="Tahoma" w:cs="Tahoma"/>
                <w:b/>
                <w:color w:val="000000"/>
                <w:sz w:val="18"/>
                <w:szCs w:val="20"/>
              </w:rPr>
              <w:t xml:space="preserve"> Get-togethers</w:t>
            </w:r>
            <w:r w:rsidRPr="003B6CF2">
              <w:rPr>
                <w:rFonts w:ascii="Tahoma" w:hAnsi="Tahoma" w:cs="Tahoma"/>
                <w:b/>
                <w:color w:val="000000"/>
                <w:sz w:val="18"/>
                <w:szCs w:val="20"/>
              </w:rPr>
              <w:t>)</w:t>
            </w:r>
          </w:p>
          <w:p w:rsidR="00C23FD3" w:rsidRPr="003B6CF2" w:rsidRDefault="003B6CF2" w:rsidP="000E2414">
            <w:pPr>
              <w:rPr>
                <w:rFonts w:ascii="Tahoma" w:hAnsi="Tahoma" w:cs="Tahoma"/>
                <w:sz w:val="18"/>
                <w:szCs w:val="20"/>
              </w:rPr>
            </w:pPr>
            <w:r w:rsidRPr="003B6CF2">
              <w:rPr>
                <w:rFonts w:ascii="Tahoma" w:hAnsi="Tahoma" w:cs="Tahoma"/>
                <w:color w:val="000000"/>
                <w:sz w:val="18"/>
                <w:szCs w:val="20"/>
              </w:rPr>
              <w:t xml:space="preserve">There will be </w:t>
            </w:r>
            <w:r w:rsidR="000E2414">
              <w:rPr>
                <w:rFonts w:ascii="Tahoma" w:hAnsi="Tahoma" w:cs="Tahoma"/>
                <w:color w:val="000000"/>
                <w:sz w:val="18"/>
                <w:szCs w:val="20"/>
              </w:rPr>
              <w:t>a few</w:t>
            </w:r>
            <w:r w:rsidRPr="003B6CF2">
              <w:rPr>
                <w:rFonts w:ascii="Tahoma" w:hAnsi="Tahoma" w:cs="Tahoma"/>
                <w:color w:val="000000"/>
                <w:sz w:val="18"/>
                <w:szCs w:val="20"/>
              </w:rPr>
              <w:t xml:space="preserve"> activities involving French culture centered on food and film. You must attend at least one of them. Sign-ups will be in class.</w:t>
            </w:r>
            <w:r w:rsidR="00E86750">
              <w:rPr>
                <w:rFonts w:ascii="Tahoma" w:hAnsi="Tahoma" w:cs="Tahoma"/>
                <w:color w:val="000000"/>
                <w:sz w:val="18"/>
                <w:szCs w:val="20"/>
              </w:rPr>
              <w:t xml:space="preserve"> (C1, C4)</w:t>
            </w:r>
          </w:p>
        </w:tc>
        <w:tc>
          <w:tcPr>
            <w:tcW w:w="3432" w:type="dxa"/>
            <w:tcBorders>
              <w:top w:val="single" w:sz="4" w:space="0" w:color="auto"/>
            </w:tcBorders>
          </w:tcPr>
          <w:p w:rsidR="00927E0A" w:rsidRDefault="00927E0A" w:rsidP="00927E0A">
            <w:pPr>
              <w:autoSpaceDE w:val="0"/>
              <w:autoSpaceDN w:val="0"/>
              <w:adjustRightInd w:val="0"/>
              <w:rPr>
                <w:rFonts w:ascii="Tahoma" w:hAnsi="Tahoma" w:cs="Tahoma"/>
                <w:color w:val="000000"/>
                <w:sz w:val="20"/>
                <w:szCs w:val="24"/>
              </w:rPr>
            </w:pPr>
            <w:r w:rsidRPr="000E2414">
              <w:rPr>
                <w:rFonts w:ascii="Tahoma" w:hAnsi="Tahoma" w:cs="Tahoma"/>
                <w:color w:val="000000"/>
                <w:sz w:val="20"/>
                <w:szCs w:val="24"/>
              </w:rPr>
              <w:t xml:space="preserve">Based upon the National Standards for Foreign Language Learning, the course objectives are centered around the 5Cs (Communication, Cultures, Communities, Comparisons, and Connections). </w:t>
            </w:r>
            <w:r w:rsidR="00E568B8" w:rsidRPr="000E2414">
              <w:rPr>
                <w:rFonts w:ascii="Tahoma" w:hAnsi="Tahoma" w:cs="Tahoma"/>
                <w:color w:val="000000"/>
                <w:sz w:val="20"/>
                <w:szCs w:val="24"/>
              </w:rPr>
              <w:t>These outcomes will be contextualized to the francophone world</w:t>
            </w:r>
            <w:r w:rsidRPr="000E2414">
              <w:rPr>
                <w:rFonts w:ascii="Tahoma" w:hAnsi="Tahoma" w:cs="Tahoma"/>
                <w:color w:val="000000"/>
                <w:sz w:val="20"/>
                <w:szCs w:val="24"/>
              </w:rPr>
              <w:t xml:space="preserve">. </w:t>
            </w:r>
          </w:p>
          <w:p w:rsidR="00DE0E58" w:rsidRPr="000E2414" w:rsidRDefault="00DE0E58" w:rsidP="00927E0A">
            <w:pPr>
              <w:autoSpaceDE w:val="0"/>
              <w:autoSpaceDN w:val="0"/>
              <w:adjustRightInd w:val="0"/>
              <w:rPr>
                <w:rFonts w:ascii="Tahoma" w:hAnsi="Tahoma" w:cs="Tahoma"/>
                <w:color w:val="000000"/>
                <w:sz w:val="20"/>
                <w:szCs w:val="24"/>
              </w:rPr>
            </w:pPr>
          </w:p>
          <w:p w:rsidR="00927E0A" w:rsidRDefault="000E2414" w:rsidP="00927E0A">
            <w:pPr>
              <w:autoSpaceDE w:val="0"/>
              <w:autoSpaceDN w:val="0"/>
              <w:adjustRightInd w:val="0"/>
              <w:rPr>
                <w:rFonts w:ascii="Tahoma" w:hAnsi="Tahoma" w:cs="Tahoma"/>
                <w:color w:val="000000"/>
                <w:sz w:val="20"/>
                <w:szCs w:val="24"/>
              </w:rPr>
            </w:pPr>
            <w:r>
              <w:rPr>
                <w:rFonts w:ascii="Tahoma" w:hAnsi="Tahoma" w:cs="Tahoma"/>
                <w:color w:val="000000"/>
                <w:sz w:val="20"/>
                <w:szCs w:val="24"/>
              </w:rPr>
              <w:t>C1</w:t>
            </w:r>
            <w:r w:rsidR="00927E0A" w:rsidRPr="000E2414">
              <w:rPr>
                <w:rFonts w:ascii="Tahoma" w:hAnsi="Tahoma" w:cs="Tahoma"/>
                <w:color w:val="000000"/>
                <w:sz w:val="20"/>
                <w:szCs w:val="24"/>
              </w:rPr>
              <w:t xml:space="preserve"> </w:t>
            </w:r>
            <w:r w:rsidR="00927E0A" w:rsidRPr="000E2414">
              <w:rPr>
                <w:rFonts w:ascii="Tahoma" w:hAnsi="Tahoma" w:cs="Tahoma"/>
                <w:b/>
                <w:bCs/>
                <w:color w:val="000000"/>
                <w:sz w:val="20"/>
                <w:szCs w:val="24"/>
              </w:rPr>
              <w:t xml:space="preserve">Interpersonal Communication: </w:t>
            </w:r>
            <w:r w:rsidR="00927E0A" w:rsidRPr="000E2414">
              <w:rPr>
                <w:rFonts w:ascii="Tahoma" w:hAnsi="Tahoma" w:cs="Tahoma"/>
                <w:color w:val="000000"/>
                <w:sz w:val="20"/>
                <w:szCs w:val="24"/>
              </w:rPr>
              <w:t>Communicate and exchange information about familiar topics. Handle short social interactions in everyday situations by asking and answering simple questions</w:t>
            </w:r>
            <w:r w:rsidR="001C7D0D">
              <w:rPr>
                <w:rFonts w:ascii="Tahoma" w:hAnsi="Tahoma" w:cs="Tahoma"/>
                <w:color w:val="000000"/>
                <w:sz w:val="20"/>
                <w:szCs w:val="24"/>
              </w:rPr>
              <w:t xml:space="preserve"> and through brief statements</w:t>
            </w:r>
            <w:r w:rsidR="00927E0A" w:rsidRPr="000E2414">
              <w:rPr>
                <w:rFonts w:ascii="Tahoma" w:hAnsi="Tahoma" w:cs="Tahoma"/>
                <w:color w:val="000000"/>
                <w:sz w:val="20"/>
                <w:szCs w:val="24"/>
              </w:rPr>
              <w:t xml:space="preserve">. </w:t>
            </w:r>
          </w:p>
          <w:p w:rsidR="00DE0E58" w:rsidRPr="000E2414" w:rsidRDefault="00DE0E58" w:rsidP="00927E0A">
            <w:pPr>
              <w:autoSpaceDE w:val="0"/>
              <w:autoSpaceDN w:val="0"/>
              <w:adjustRightInd w:val="0"/>
              <w:rPr>
                <w:rFonts w:ascii="Tahoma" w:hAnsi="Tahoma" w:cs="Tahoma"/>
                <w:color w:val="000000"/>
                <w:sz w:val="20"/>
                <w:szCs w:val="24"/>
              </w:rPr>
            </w:pPr>
          </w:p>
          <w:p w:rsidR="00927E0A" w:rsidRDefault="000E2414" w:rsidP="00927E0A">
            <w:pPr>
              <w:autoSpaceDE w:val="0"/>
              <w:autoSpaceDN w:val="0"/>
              <w:adjustRightInd w:val="0"/>
              <w:rPr>
                <w:rFonts w:ascii="Tahoma" w:hAnsi="Tahoma" w:cs="Tahoma"/>
                <w:color w:val="000000"/>
                <w:sz w:val="20"/>
                <w:szCs w:val="24"/>
              </w:rPr>
            </w:pPr>
            <w:r>
              <w:rPr>
                <w:rFonts w:ascii="Tahoma" w:hAnsi="Tahoma" w:cs="Tahoma"/>
                <w:color w:val="000000"/>
                <w:sz w:val="20"/>
                <w:szCs w:val="24"/>
              </w:rPr>
              <w:t xml:space="preserve">C2 </w:t>
            </w:r>
            <w:r w:rsidR="00927E0A" w:rsidRPr="000E2414">
              <w:rPr>
                <w:rFonts w:ascii="Tahoma" w:hAnsi="Tahoma" w:cs="Tahoma"/>
                <w:b/>
                <w:bCs/>
                <w:color w:val="000000"/>
                <w:sz w:val="20"/>
                <w:szCs w:val="24"/>
              </w:rPr>
              <w:t xml:space="preserve">Presentational Speaking: </w:t>
            </w:r>
            <w:r w:rsidR="00927E0A" w:rsidRPr="000E2414">
              <w:rPr>
                <w:rFonts w:ascii="Tahoma" w:hAnsi="Tahoma" w:cs="Tahoma"/>
                <w:color w:val="000000"/>
                <w:sz w:val="20"/>
                <w:szCs w:val="24"/>
              </w:rPr>
              <w:t xml:space="preserve">Present basic information on familiar topics using language practiced in class using phrases and simple sentences. </w:t>
            </w:r>
          </w:p>
          <w:p w:rsidR="00DE0E58" w:rsidRPr="000E2414" w:rsidRDefault="00DE0E58" w:rsidP="00927E0A">
            <w:pPr>
              <w:autoSpaceDE w:val="0"/>
              <w:autoSpaceDN w:val="0"/>
              <w:adjustRightInd w:val="0"/>
              <w:rPr>
                <w:rFonts w:ascii="Tahoma" w:hAnsi="Tahoma" w:cs="Tahoma"/>
                <w:color w:val="000000"/>
                <w:sz w:val="20"/>
                <w:szCs w:val="24"/>
              </w:rPr>
            </w:pPr>
          </w:p>
          <w:p w:rsidR="00927E0A" w:rsidRDefault="000E2414" w:rsidP="00927E0A">
            <w:pPr>
              <w:autoSpaceDE w:val="0"/>
              <w:autoSpaceDN w:val="0"/>
              <w:adjustRightInd w:val="0"/>
              <w:rPr>
                <w:rFonts w:ascii="Tahoma" w:hAnsi="Tahoma" w:cs="Tahoma"/>
                <w:color w:val="000000"/>
                <w:sz w:val="20"/>
                <w:szCs w:val="24"/>
              </w:rPr>
            </w:pPr>
            <w:r>
              <w:rPr>
                <w:rFonts w:ascii="Tahoma" w:hAnsi="Tahoma" w:cs="Tahoma"/>
                <w:color w:val="000000"/>
                <w:sz w:val="20"/>
                <w:szCs w:val="24"/>
              </w:rPr>
              <w:t xml:space="preserve">C3 </w:t>
            </w:r>
            <w:r w:rsidR="00927E0A" w:rsidRPr="000E2414">
              <w:rPr>
                <w:rFonts w:ascii="Tahoma" w:hAnsi="Tahoma" w:cs="Tahoma"/>
                <w:b/>
                <w:bCs/>
                <w:color w:val="000000"/>
                <w:sz w:val="20"/>
                <w:szCs w:val="24"/>
              </w:rPr>
              <w:t xml:space="preserve">Presentational Writing: </w:t>
            </w:r>
            <w:r w:rsidR="00927E0A" w:rsidRPr="000E2414">
              <w:rPr>
                <w:rFonts w:ascii="Tahoma" w:hAnsi="Tahoma" w:cs="Tahoma"/>
                <w:color w:val="000000"/>
                <w:sz w:val="20"/>
                <w:szCs w:val="24"/>
              </w:rPr>
              <w:t xml:space="preserve">Write briefly about </w:t>
            </w:r>
            <w:r w:rsidR="001C7D0D">
              <w:rPr>
                <w:rFonts w:ascii="Tahoma" w:hAnsi="Tahoma" w:cs="Tahoma"/>
                <w:color w:val="000000"/>
                <w:sz w:val="20"/>
                <w:szCs w:val="24"/>
              </w:rPr>
              <w:t xml:space="preserve">familiar situations related to francophone contexts highlighting comparisons with the United States as well as to </w:t>
            </w:r>
            <w:r w:rsidR="00927E0A" w:rsidRPr="000E2414">
              <w:rPr>
                <w:rFonts w:ascii="Tahoma" w:hAnsi="Tahoma" w:cs="Tahoma"/>
                <w:color w:val="000000"/>
                <w:sz w:val="20"/>
                <w:szCs w:val="24"/>
              </w:rPr>
              <w:t xml:space="preserve">present information using a series of simple sentences. </w:t>
            </w:r>
          </w:p>
          <w:p w:rsidR="00DE0E58" w:rsidRPr="000E2414" w:rsidRDefault="00DE0E58" w:rsidP="00927E0A">
            <w:pPr>
              <w:autoSpaceDE w:val="0"/>
              <w:autoSpaceDN w:val="0"/>
              <w:adjustRightInd w:val="0"/>
              <w:rPr>
                <w:rFonts w:ascii="Tahoma" w:hAnsi="Tahoma" w:cs="Tahoma"/>
                <w:color w:val="000000"/>
                <w:sz w:val="20"/>
                <w:szCs w:val="24"/>
              </w:rPr>
            </w:pPr>
          </w:p>
          <w:p w:rsidR="00DE0E58" w:rsidRDefault="000E2414" w:rsidP="00927E0A">
            <w:pPr>
              <w:autoSpaceDE w:val="0"/>
              <w:autoSpaceDN w:val="0"/>
              <w:adjustRightInd w:val="0"/>
              <w:rPr>
                <w:rFonts w:ascii="Tahoma" w:hAnsi="Tahoma" w:cs="Tahoma"/>
                <w:color w:val="000000"/>
                <w:sz w:val="20"/>
                <w:szCs w:val="24"/>
              </w:rPr>
            </w:pPr>
            <w:r>
              <w:rPr>
                <w:rFonts w:ascii="Tahoma" w:hAnsi="Tahoma" w:cs="Tahoma"/>
                <w:color w:val="000000"/>
                <w:sz w:val="20"/>
                <w:szCs w:val="24"/>
              </w:rPr>
              <w:t xml:space="preserve">C4 </w:t>
            </w:r>
            <w:r w:rsidR="00927E0A" w:rsidRPr="000E2414">
              <w:rPr>
                <w:rFonts w:ascii="Tahoma" w:hAnsi="Tahoma" w:cs="Tahoma"/>
                <w:b/>
                <w:bCs/>
                <w:color w:val="000000"/>
                <w:sz w:val="20"/>
                <w:szCs w:val="24"/>
              </w:rPr>
              <w:t xml:space="preserve">Interpretive Listening: </w:t>
            </w:r>
            <w:r w:rsidR="00927E0A" w:rsidRPr="000E2414">
              <w:rPr>
                <w:rFonts w:ascii="Tahoma" w:hAnsi="Tahoma" w:cs="Tahoma"/>
                <w:color w:val="000000"/>
                <w:sz w:val="20"/>
                <w:szCs w:val="24"/>
              </w:rPr>
              <w:t>Understand words, phrases, and simple sentences related to everyday life</w:t>
            </w:r>
            <w:r w:rsidR="001C7D0D">
              <w:rPr>
                <w:rFonts w:ascii="Tahoma" w:hAnsi="Tahoma" w:cs="Tahoma"/>
                <w:color w:val="000000"/>
                <w:sz w:val="20"/>
                <w:szCs w:val="24"/>
              </w:rPr>
              <w:t xml:space="preserve"> and culture of francophone contexts</w:t>
            </w:r>
            <w:r w:rsidR="00927E0A" w:rsidRPr="000E2414">
              <w:rPr>
                <w:rFonts w:ascii="Tahoma" w:hAnsi="Tahoma" w:cs="Tahoma"/>
                <w:color w:val="000000"/>
                <w:sz w:val="20"/>
                <w:szCs w:val="24"/>
              </w:rPr>
              <w:t xml:space="preserve">. Recognize pieces of information and </w:t>
            </w:r>
            <w:r w:rsidR="00E568B8" w:rsidRPr="000E2414">
              <w:rPr>
                <w:rFonts w:ascii="Tahoma" w:hAnsi="Tahoma" w:cs="Tahoma"/>
                <w:color w:val="000000"/>
                <w:sz w:val="20"/>
                <w:szCs w:val="24"/>
              </w:rPr>
              <w:t>figure out the</w:t>
            </w:r>
            <w:r w:rsidR="00927E0A" w:rsidRPr="000E2414">
              <w:rPr>
                <w:rFonts w:ascii="Tahoma" w:hAnsi="Tahoma" w:cs="Tahoma"/>
                <w:color w:val="000000"/>
                <w:sz w:val="20"/>
                <w:szCs w:val="24"/>
              </w:rPr>
              <w:t xml:space="preserve"> main topic of what is being said. </w:t>
            </w:r>
          </w:p>
          <w:p w:rsidR="00DE0E58" w:rsidRDefault="00DE0E58" w:rsidP="00927E0A">
            <w:pPr>
              <w:autoSpaceDE w:val="0"/>
              <w:autoSpaceDN w:val="0"/>
              <w:adjustRightInd w:val="0"/>
              <w:rPr>
                <w:rFonts w:ascii="Tahoma" w:hAnsi="Tahoma" w:cs="Tahoma"/>
                <w:color w:val="000000"/>
                <w:sz w:val="20"/>
                <w:szCs w:val="24"/>
              </w:rPr>
            </w:pPr>
          </w:p>
          <w:p w:rsidR="00C80EA0" w:rsidRDefault="000E2414" w:rsidP="001C7D0D">
            <w:pPr>
              <w:autoSpaceDE w:val="0"/>
              <w:autoSpaceDN w:val="0"/>
              <w:adjustRightInd w:val="0"/>
              <w:rPr>
                <w:rFonts w:ascii="Tahoma" w:hAnsi="Tahoma" w:cs="Tahoma"/>
                <w:sz w:val="18"/>
                <w:szCs w:val="18"/>
              </w:rPr>
            </w:pPr>
            <w:r>
              <w:rPr>
                <w:rFonts w:ascii="Tahoma" w:hAnsi="Tahoma" w:cs="Tahoma"/>
                <w:color w:val="000000"/>
                <w:sz w:val="20"/>
                <w:szCs w:val="24"/>
              </w:rPr>
              <w:t xml:space="preserve">C5 </w:t>
            </w:r>
            <w:r w:rsidR="00927E0A" w:rsidRPr="000E2414">
              <w:rPr>
                <w:rFonts w:ascii="Tahoma" w:hAnsi="Tahoma" w:cs="Tahoma"/>
                <w:b/>
                <w:bCs/>
                <w:color w:val="000000"/>
                <w:sz w:val="20"/>
                <w:szCs w:val="24"/>
              </w:rPr>
              <w:t xml:space="preserve">Interpretive Reading: </w:t>
            </w:r>
            <w:r w:rsidR="00927E0A" w:rsidRPr="000E2414">
              <w:rPr>
                <w:rFonts w:ascii="Tahoma" w:hAnsi="Tahoma" w:cs="Tahoma"/>
                <w:color w:val="000000"/>
                <w:sz w:val="20"/>
                <w:szCs w:val="24"/>
              </w:rPr>
              <w:t>Understand the main idea of short and simple te</w:t>
            </w:r>
            <w:r w:rsidR="001C7D0D">
              <w:rPr>
                <w:rFonts w:ascii="Tahoma" w:hAnsi="Tahoma" w:cs="Tahoma"/>
                <w:color w:val="000000"/>
                <w:sz w:val="20"/>
                <w:szCs w:val="24"/>
              </w:rPr>
              <w:t>xts when the topic is familiar as well as highlighting connections to francophone history and culture.</w:t>
            </w:r>
          </w:p>
        </w:tc>
        <w:tc>
          <w:tcPr>
            <w:tcW w:w="3432" w:type="dxa"/>
            <w:tcBorders>
              <w:top w:val="single" w:sz="4" w:space="0" w:color="auto"/>
            </w:tcBorders>
          </w:tcPr>
          <w:p w:rsidR="00C80EA0" w:rsidRPr="00E568B8" w:rsidRDefault="00E568B8" w:rsidP="00C21FC7">
            <w:pPr>
              <w:tabs>
                <w:tab w:val="left" w:pos="0"/>
              </w:tabs>
              <w:ind w:left="76"/>
              <w:rPr>
                <w:rFonts w:ascii="Tahoma" w:hAnsi="Tahoma" w:cs="Tahoma"/>
                <w:b/>
                <w:i/>
                <w:sz w:val="24"/>
                <w:szCs w:val="24"/>
              </w:rPr>
            </w:pPr>
            <w:r w:rsidRPr="00E568B8">
              <w:rPr>
                <w:rFonts w:ascii="Tahoma" w:hAnsi="Tahoma" w:cs="Tahoma"/>
                <w:b/>
                <w:i/>
                <w:sz w:val="24"/>
                <w:szCs w:val="24"/>
              </w:rPr>
              <w:t>Midterm</w:t>
            </w:r>
            <w:r w:rsidR="00E86750">
              <w:rPr>
                <w:rFonts w:ascii="Tahoma" w:hAnsi="Tahoma" w:cs="Tahoma"/>
                <w:b/>
                <w:i/>
                <w:sz w:val="24"/>
                <w:szCs w:val="24"/>
              </w:rPr>
              <w:t xml:space="preserve"> Exam</w:t>
            </w:r>
          </w:p>
          <w:p w:rsidR="00E568B8" w:rsidRPr="00E86750" w:rsidRDefault="00E86750" w:rsidP="00C21FC7">
            <w:pPr>
              <w:tabs>
                <w:tab w:val="left" w:pos="0"/>
              </w:tabs>
              <w:ind w:left="76"/>
              <w:rPr>
                <w:rFonts w:ascii="Tahoma" w:hAnsi="Tahoma" w:cs="Tahoma"/>
                <w:i/>
                <w:sz w:val="20"/>
                <w:szCs w:val="24"/>
              </w:rPr>
            </w:pPr>
            <w:r w:rsidRPr="00E86750">
              <w:rPr>
                <w:rFonts w:ascii="Tahoma" w:hAnsi="Tahoma" w:cs="Tahoma"/>
                <w:i/>
                <w:sz w:val="20"/>
                <w:szCs w:val="24"/>
              </w:rPr>
              <w:t>There will be a midterm exam on material covered up to this point (vocabulary, grammar, written/oral, culture) on the Wednesday before Spring Break. We will go over the exam on Thursday. No class on Friday before Spring Break.</w:t>
            </w:r>
          </w:p>
          <w:p w:rsidR="00A6504B" w:rsidRDefault="00A6504B" w:rsidP="00C21FC7">
            <w:pPr>
              <w:tabs>
                <w:tab w:val="left" w:pos="0"/>
              </w:tabs>
              <w:ind w:left="76"/>
              <w:rPr>
                <w:rFonts w:ascii="Tahoma" w:hAnsi="Tahoma" w:cs="Tahoma"/>
                <w:b/>
                <w:i/>
                <w:sz w:val="24"/>
                <w:szCs w:val="24"/>
              </w:rPr>
            </w:pPr>
          </w:p>
          <w:p w:rsidR="00A6504B" w:rsidRPr="00E568B8" w:rsidRDefault="00A6504B" w:rsidP="00C21FC7">
            <w:pPr>
              <w:tabs>
                <w:tab w:val="left" w:pos="0"/>
              </w:tabs>
              <w:ind w:left="76"/>
              <w:rPr>
                <w:rFonts w:ascii="Tahoma" w:hAnsi="Tahoma" w:cs="Tahoma"/>
                <w:b/>
                <w:i/>
                <w:sz w:val="24"/>
                <w:szCs w:val="24"/>
              </w:rPr>
            </w:pPr>
          </w:p>
          <w:p w:rsidR="00E568B8" w:rsidRDefault="00E568B8" w:rsidP="00C21FC7">
            <w:pPr>
              <w:tabs>
                <w:tab w:val="left" w:pos="0"/>
              </w:tabs>
              <w:ind w:left="76"/>
              <w:rPr>
                <w:rFonts w:ascii="Tahoma" w:hAnsi="Tahoma" w:cs="Tahoma"/>
                <w:b/>
                <w:i/>
                <w:sz w:val="24"/>
                <w:szCs w:val="24"/>
              </w:rPr>
            </w:pPr>
            <w:r w:rsidRPr="00E568B8">
              <w:rPr>
                <w:rFonts w:ascii="Tahoma" w:hAnsi="Tahoma" w:cs="Tahoma"/>
                <w:b/>
                <w:i/>
                <w:sz w:val="24"/>
                <w:szCs w:val="24"/>
              </w:rPr>
              <w:t>Final</w:t>
            </w:r>
            <w:r w:rsidR="00E86750">
              <w:rPr>
                <w:rFonts w:ascii="Tahoma" w:hAnsi="Tahoma" w:cs="Tahoma"/>
                <w:b/>
                <w:i/>
                <w:sz w:val="24"/>
                <w:szCs w:val="24"/>
              </w:rPr>
              <w:t xml:space="preserve"> Exam</w:t>
            </w:r>
          </w:p>
          <w:p w:rsidR="00E86750" w:rsidRPr="00E86750" w:rsidRDefault="00E86750" w:rsidP="00C21FC7">
            <w:pPr>
              <w:tabs>
                <w:tab w:val="left" w:pos="0"/>
              </w:tabs>
              <w:ind w:left="76"/>
              <w:rPr>
                <w:rFonts w:ascii="Tahoma" w:hAnsi="Tahoma" w:cs="Tahoma"/>
                <w:sz w:val="20"/>
                <w:szCs w:val="24"/>
              </w:rPr>
            </w:pPr>
            <w:r w:rsidRPr="00E86750">
              <w:rPr>
                <w:rFonts w:ascii="Tahoma" w:hAnsi="Tahoma" w:cs="Tahoma"/>
                <w:i/>
                <w:sz w:val="20"/>
                <w:szCs w:val="24"/>
              </w:rPr>
              <w:t xml:space="preserve">There will be a final exam on the </w:t>
            </w:r>
            <w:r w:rsidRPr="00BC6F1E">
              <w:rPr>
                <w:rFonts w:ascii="Tahoma" w:hAnsi="Tahoma" w:cs="Tahoma"/>
                <w:i/>
                <w:sz w:val="20"/>
                <w:szCs w:val="24"/>
                <w:u w:val="single"/>
              </w:rPr>
              <w:t>last Monday</w:t>
            </w:r>
            <w:r w:rsidRPr="00E86750">
              <w:rPr>
                <w:rFonts w:ascii="Tahoma" w:hAnsi="Tahoma" w:cs="Tahoma"/>
                <w:i/>
                <w:sz w:val="20"/>
                <w:szCs w:val="24"/>
              </w:rPr>
              <w:t xml:space="preserve"> of the semester at </w:t>
            </w:r>
            <w:r w:rsidRPr="00DE0E58">
              <w:rPr>
                <w:rFonts w:ascii="Tahoma" w:hAnsi="Tahoma" w:cs="Tahoma"/>
                <w:b/>
                <w:i/>
                <w:sz w:val="20"/>
                <w:szCs w:val="24"/>
              </w:rPr>
              <w:t>6:00 p.m.</w:t>
            </w:r>
            <w:r w:rsidR="00DE0E58">
              <w:rPr>
                <w:rFonts w:ascii="Tahoma" w:hAnsi="Tahoma" w:cs="Tahoma"/>
                <w:b/>
                <w:i/>
                <w:sz w:val="20"/>
                <w:szCs w:val="24"/>
              </w:rPr>
              <w:t>-8:00 p.m.</w:t>
            </w:r>
            <w:r w:rsidRPr="00E86750">
              <w:rPr>
                <w:rFonts w:ascii="Tahoma" w:hAnsi="Tahoma" w:cs="Tahoma"/>
                <w:i/>
                <w:sz w:val="20"/>
                <w:szCs w:val="24"/>
              </w:rPr>
              <w:t xml:space="preserve"> You will have time for dinner before taking the exam.</w:t>
            </w:r>
            <w:r w:rsidR="00BC6F1E">
              <w:rPr>
                <w:rFonts w:ascii="Tahoma" w:hAnsi="Tahoma" w:cs="Tahoma"/>
                <w:i/>
                <w:sz w:val="20"/>
                <w:szCs w:val="24"/>
              </w:rPr>
              <w:t xml:space="preserve"> If you have schedule conflict with honors, please set up a time to take the exam in the professor’s office.</w:t>
            </w:r>
          </w:p>
          <w:p w:rsidR="00EB3AEC" w:rsidRDefault="00EB3AEC" w:rsidP="00992F0D">
            <w:pPr>
              <w:tabs>
                <w:tab w:val="left" w:pos="0"/>
              </w:tabs>
              <w:rPr>
                <w:rFonts w:ascii="Tahoma" w:hAnsi="Tahoma" w:cs="Tahoma"/>
                <w:sz w:val="18"/>
                <w:szCs w:val="18"/>
              </w:rPr>
            </w:pPr>
          </w:p>
          <w:p w:rsidR="00EB3AEC" w:rsidRDefault="00EB3AEC" w:rsidP="00992F0D">
            <w:pPr>
              <w:tabs>
                <w:tab w:val="left" w:pos="0"/>
              </w:tabs>
              <w:rPr>
                <w:rFonts w:ascii="Tahoma" w:hAnsi="Tahoma" w:cs="Tahoma"/>
                <w:sz w:val="18"/>
                <w:szCs w:val="18"/>
              </w:rPr>
            </w:pPr>
          </w:p>
          <w:p w:rsidR="008B0E00" w:rsidRPr="00BC6F1E" w:rsidRDefault="008B0E00" w:rsidP="00992F0D">
            <w:pPr>
              <w:tabs>
                <w:tab w:val="left" w:pos="0"/>
              </w:tabs>
              <w:rPr>
                <w:rFonts w:ascii="Tahoma" w:hAnsi="Tahoma" w:cs="Tahoma"/>
                <w:b/>
                <w:sz w:val="24"/>
                <w:szCs w:val="18"/>
                <w:u w:val="single"/>
              </w:rPr>
            </w:pPr>
            <w:r w:rsidRPr="00BC6F1E">
              <w:rPr>
                <w:rFonts w:ascii="Tahoma" w:hAnsi="Tahoma" w:cs="Tahoma"/>
                <w:b/>
                <w:sz w:val="24"/>
                <w:szCs w:val="18"/>
                <w:u w:val="single"/>
              </w:rPr>
              <w:t xml:space="preserve">N.B. </w:t>
            </w:r>
          </w:p>
          <w:p w:rsidR="00992F0D" w:rsidRDefault="00992F0D" w:rsidP="00992F0D">
            <w:pPr>
              <w:tabs>
                <w:tab w:val="left" w:pos="0"/>
              </w:tabs>
              <w:rPr>
                <w:rFonts w:ascii="Tahoma" w:hAnsi="Tahoma" w:cs="Tahoma"/>
                <w:sz w:val="18"/>
                <w:szCs w:val="18"/>
              </w:rPr>
            </w:pPr>
            <w:r w:rsidRPr="008B0E00">
              <w:rPr>
                <w:rFonts w:ascii="Tahoma" w:hAnsi="Tahoma" w:cs="Tahoma"/>
                <w:b/>
                <w:szCs w:val="18"/>
              </w:rPr>
              <w:t>ASSIMIL</w:t>
            </w:r>
            <w:r w:rsidRPr="008B0E00">
              <w:rPr>
                <w:rFonts w:ascii="Tahoma" w:hAnsi="Tahoma" w:cs="Tahoma"/>
                <w:szCs w:val="18"/>
              </w:rPr>
              <w:t xml:space="preserve"> </w:t>
            </w:r>
            <w:r>
              <w:rPr>
                <w:rFonts w:ascii="Tahoma" w:hAnsi="Tahoma" w:cs="Tahoma"/>
                <w:sz w:val="18"/>
                <w:szCs w:val="18"/>
              </w:rPr>
              <w:t>French with Ease is the basis for the course structure. It is important to keep up with the ASSIMIL lessons for each day. Instructions for using ASSIMIL are found at the end of the syllabus.</w:t>
            </w:r>
          </w:p>
          <w:p w:rsidR="00992F0D" w:rsidRDefault="00992F0D" w:rsidP="00992F0D">
            <w:pPr>
              <w:tabs>
                <w:tab w:val="left" w:pos="0"/>
              </w:tabs>
              <w:rPr>
                <w:rFonts w:ascii="Tahoma" w:hAnsi="Tahoma" w:cs="Tahoma"/>
                <w:sz w:val="18"/>
                <w:szCs w:val="18"/>
              </w:rPr>
            </w:pPr>
          </w:p>
          <w:p w:rsidR="00992F0D" w:rsidRPr="008B0E00" w:rsidRDefault="00992F0D" w:rsidP="00992F0D">
            <w:pPr>
              <w:tabs>
                <w:tab w:val="left" w:pos="0"/>
              </w:tabs>
              <w:rPr>
                <w:rFonts w:ascii="Tahoma" w:hAnsi="Tahoma" w:cs="Tahoma"/>
                <w:b/>
                <w:sz w:val="24"/>
                <w:szCs w:val="18"/>
              </w:rPr>
            </w:pPr>
            <w:r w:rsidRPr="008B0E00">
              <w:rPr>
                <w:rFonts w:ascii="Tahoma" w:hAnsi="Tahoma" w:cs="Tahoma"/>
                <w:b/>
                <w:sz w:val="24"/>
                <w:szCs w:val="18"/>
              </w:rPr>
              <w:t>Key Points</w:t>
            </w:r>
            <w:r w:rsidR="0042693B">
              <w:rPr>
                <w:rFonts w:ascii="Tahoma" w:hAnsi="Tahoma" w:cs="Tahoma"/>
                <w:b/>
                <w:sz w:val="24"/>
                <w:szCs w:val="18"/>
              </w:rPr>
              <w:t xml:space="preserve"> on This Page</w:t>
            </w:r>
            <w:r w:rsidRPr="008B0E00">
              <w:rPr>
                <w:rFonts w:ascii="Tahoma" w:hAnsi="Tahoma" w:cs="Tahoma"/>
                <w:b/>
                <w:sz w:val="24"/>
                <w:szCs w:val="18"/>
              </w:rPr>
              <w:t>:</w:t>
            </w:r>
          </w:p>
          <w:p w:rsidR="00992F0D" w:rsidRDefault="008B0E00" w:rsidP="00992F0D">
            <w:pPr>
              <w:tabs>
                <w:tab w:val="left" w:pos="0"/>
              </w:tabs>
              <w:rPr>
                <w:rFonts w:ascii="Tahoma" w:hAnsi="Tahoma" w:cs="Tahoma"/>
                <w:sz w:val="18"/>
                <w:szCs w:val="18"/>
              </w:rPr>
            </w:pPr>
            <w:r>
              <w:rPr>
                <w:rFonts w:ascii="Tahoma" w:hAnsi="Tahoma" w:cs="Tahoma"/>
                <w:sz w:val="18"/>
                <w:szCs w:val="18"/>
              </w:rPr>
              <w:t>-</w:t>
            </w:r>
            <w:r w:rsidR="00BC6F1E">
              <w:rPr>
                <w:rFonts w:ascii="Tahoma" w:hAnsi="Tahoma" w:cs="Tahoma"/>
                <w:sz w:val="18"/>
                <w:szCs w:val="18"/>
              </w:rPr>
              <w:t>Attendance is essential.</w:t>
            </w:r>
          </w:p>
          <w:p w:rsidR="00992F0D" w:rsidRDefault="008B0E00" w:rsidP="00992F0D">
            <w:pPr>
              <w:tabs>
                <w:tab w:val="left" w:pos="0"/>
              </w:tabs>
              <w:rPr>
                <w:rFonts w:ascii="Tahoma" w:hAnsi="Tahoma" w:cs="Tahoma"/>
                <w:sz w:val="18"/>
                <w:szCs w:val="18"/>
              </w:rPr>
            </w:pPr>
            <w:r>
              <w:rPr>
                <w:rFonts w:ascii="Tahoma" w:hAnsi="Tahoma" w:cs="Tahoma"/>
                <w:sz w:val="18"/>
                <w:szCs w:val="18"/>
              </w:rPr>
              <w:t>-</w:t>
            </w:r>
            <w:r w:rsidR="00992F0D">
              <w:rPr>
                <w:rFonts w:ascii="Tahoma" w:hAnsi="Tahoma" w:cs="Tahoma"/>
                <w:sz w:val="18"/>
                <w:szCs w:val="18"/>
              </w:rPr>
              <w:t>No computers or phones in class</w:t>
            </w:r>
            <w:r w:rsidR="00BC6F1E">
              <w:rPr>
                <w:rFonts w:ascii="Tahoma" w:hAnsi="Tahoma" w:cs="Tahoma"/>
                <w:sz w:val="18"/>
                <w:szCs w:val="18"/>
              </w:rPr>
              <w:t>.</w:t>
            </w:r>
          </w:p>
          <w:p w:rsidR="00992F0D" w:rsidRPr="008B0E00" w:rsidRDefault="008B0E00" w:rsidP="008B0E00">
            <w:pPr>
              <w:tabs>
                <w:tab w:val="left" w:pos="0"/>
              </w:tabs>
              <w:rPr>
                <w:rFonts w:ascii="Tahoma" w:hAnsi="Tahoma" w:cs="Tahoma"/>
                <w:sz w:val="18"/>
                <w:szCs w:val="18"/>
              </w:rPr>
            </w:pPr>
            <w:r>
              <w:rPr>
                <w:rFonts w:ascii="Tahoma" w:hAnsi="Tahoma" w:cs="Tahoma"/>
                <w:sz w:val="18"/>
                <w:szCs w:val="18"/>
              </w:rPr>
              <w:t>-</w:t>
            </w:r>
            <w:r w:rsidR="00992F0D" w:rsidRPr="008B0E00">
              <w:rPr>
                <w:rFonts w:ascii="Tahoma" w:hAnsi="Tahoma" w:cs="Tahoma"/>
                <w:sz w:val="18"/>
                <w:szCs w:val="18"/>
              </w:rPr>
              <w:t xml:space="preserve">Read sections of </w:t>
            </w:r>
            <w:r w:rsidR="00BC6F1E">
              <w:rPr>
                <w:rFonts w:ascii="Tahoma" w:hAnsi="Tahoma" w:cs="Tahoma"/>
                <w:sz w:val="18"/>
                <w:szCs w:val="18"/>
              </w:rPr>
              <w:t>Schaum’s Grammar (</w:t>
            </w:r>
            <w:r w:rsidR="00992F0D" w:rsidRPr="008B0E00">
              <w:rPr>
                <w:rFonts w:ascii="Tahoma" w:hAnsi="Tahoma" w:cs="Tahoma"/>
                <w:sz w:val="18"/>
                <w:szCs w:val="18"/>
              </w:rPr>
              <w:t>Crocker</w:t>
            </w:r>
            <w:r w:rsidR="00BC6F1E">
              <w:rPr>
                <w:rFonts w:ascii="Tahoma" w:hAnsi="Tahoma" w:cs="Tahoma"/>
                <w:sz w:val="18"/>
                <w:szCs w:val="18"/>
              </w:rPr>
              <w:t>)</w:t>
            </w:r>
            <w:r w:rsidR="00992F0D" w:rsidRPr="008B0E00">
              <w:rPr>
                <w:rFonts w:ascii="Tahoma" w:hAnsi="Tahoma" w:cs="Tahoma"/>
                <w:sz w:val="18"/>
                <w:szCs w:val="18"/>
              </w:rPr>
              <w:t xml:space="preserve"> related to homework</w:t>
            </w:r>
            <w:r w:rsidR="0042693B">
              <w:rPr>
                <w:rFonts w:ascii="Tahoma" w:hAnsi="Tahoma" w:cs="Tahoma"/>
                <w:sz w:val="18"/>
                <w:szCs w:val="18"/>
              </w:rPr>
              <w:t xml:space="preserve"> prior to class</w:t>
            </w:r>
          </w:p>
          <w:p w:rsidR="00992F0D" w:rsidRDefault="008B0E00" w:rsidP="00992F0D">
            <w:pPr>
              <w:tabs>
                <w:tab w:val="left" w:pos="0"/>
              </w:tabs>
              <w:rPr>
                <w:rFonts w:ascii="Tahoma" w:hAnsi="Tahoma" w:cs="Tahoma"/>
                <w:sz w:val="18"/>
                <w:szCs w:val="18"/>
              </w:rPr>
            </w:pPr>
            <w:r>
              <w:rPr>
                <w:rFonts w:ascii="Tahoma" w:hAnsi="Tahoma" w:cs="Tahoma"/>
                <w:sz w:val="18"/>
                <w:szCs w:val="18"/>
              </w:rPr>
              <w:t>-</w:t>
            </w:r>
            <w:r w:rsidR="00992F0D">
              <w:rPr>
                <w:rFonts w:ascii="Tahoma" w:hAnsi="Tahoma" w:cs="Tahoma"/>
                <w:sz w:val="18"/>
                <w:szCs w:val="18"/>
              </w:rPr>
              <w:t xml:space="preserve">Create </w:t>
            </w:r>
            <w:r>
              <w:rPr>
                <w:rFonts w:ascii="Tahoma" w:hAnsi="Tahoma" w:cs="Tahoma"/>
                <w:sz w:val="18"/>
                <w:szCs w:val="18"/>
              </w:rPr>
              <w:t>flash cards at least once per week</w:t>
            </w:r>
          </w:p>
          <w:p w:rsidR="008B0E00" w:rsidRDefault="008B0E00" w:rsidP="00992F0D">
            <w:pPr>
              <w:tabs>
                <w:tab w:val="left" w:pos="0"/>
              </w:tabs>
              <w:rPr>
                <w:rFonts w:ascii="Tahoma" w:hAnsi="Tahoma" w:cs="Tahoma"/>
                <w:sz w:val="18"/>
                <w:szCs w:val="18"/>
              </w:rPr>
            </w:pPr>
            <w:r>
              <w:rPr>
                <w:rFonts w:ascii="Tahoma" w:hAnsi="Tahoma" w:cs="Tahoma"/>
                <w:sz w:val="18"/>
                <w:szCs w:val="18"/>
              </w:rPr>
              <w:t>-Review flash cards daily just before or after class</w:t>
            </w:r>
          </w:p>
          <w:p w:rsidR="008B0E00" w:rsidRDefault="008B0E00" w:rsidP="00992F0D">
            <w:pPr>
              <w:tabs>
                <w:tab w:val="left" w:pos="0"/>
              </w:tabs>
              <w:rPr>
                <w:rFonts w:ascii="Tahoma" w:hAnsi="Tahoma" w:cs="Tahoma"/>
                <w:sz w:val="18"/>
                <w:szCs w:val="18"/>
              </w:rPr>
            </w:pPr>
            <w:r>
              <w:rPr>
                <w:rFonts w:ascii="Tahoma" w:hAnsi="Tahoma" w:cs="Tahoma"/>
                <w:sz w:val="18"/>
                <w:szCs w:val="18"/>
              </w:rPr>
              <w:t>--Keep track of all assignments</w:t>
            </w:r>
          </w:p>
          <w:p w:rsidR="0042693B" w:rsidRDefault="0042693B" w:rsidP="00992F0D">
            <w:pPr>
              <w:tabs>
                <w:tab w:val="left" w:pos="0"/>
              </w:tabs>
              <w:rPr>
                <w:rFonts w:ascii="Tahoma" w:hAnsi="Tahoma" w:cs="Tahoma"/>
                <w:sz w:val="18"/>
                <w:szCs w:val="18"/>
              </w:rPr>
            </w:pPr>
            <w:r>
              <w:rPr>
                <w:rFonts w:ascii="Tahoma" w:hAnsi="Tahoma" w:cs="Tahoma"/>
                <w:sz w:val="18"/>
                <w:szCs w:val="18"/>
              </w:rPr>
              <w:t>--All spelling and grammar mistakes will remove a point from any assignment or quiz. It is possible to get negative points for an assignment.</w:t>
            </w:r>
          </w:p>
          <w:p w:rsidR="008B0E00" w:rsidRDefault="008B0E00" w:rsidP="00992F0D">
            <w:pPr>
              <w:tabs>
                <w:tab w:val="left" w:pos="0"/>
              </w:tabs>
              <w:rPr>
                <w:rFonts w:ascii="Tahoma" w:hAnsi="Tahoma" w:cs="Tahoma"/>
                <w:sz w:val="18"/>
                <w:szCs w:val="18"/>
              </w:rPr>
            </w:pPr>
          </w:p>
        </w:tc>
      </w:tr>
      <w:tr w:rsidR="00C21FC7" w:rsidTr="00C21FC7">
        <w:tc>
          <w:tcPr>
            <w:tcW w:w="10296" w:type="dxa"/>
            <w:gridSpan w:val="3"/>
          </w:tcPr>
          <w:p w:rsidR="009A05D8" w:rsidRPr="003077E5" w:rsidRDefault="009A05D8" w:rsidP="00EB3AEC">
            <w:pPr>
              <w:tabs>
                <w:tab w:val="left" w:pos="0"/>
                <w:tab w:val="left" w:pos="900"/>
              </w:tabs>
              <w:rPr>
                <w:rFonts w:ascii="Tahoma" w:hAnsi="Tahoma" w:cs="Tahoma"/>
                <w:sz w:val="18"/>
                <w:szCs w:val="18"/>
              </w:rPr>
            </w:pPr>
          </w:p>
        </w:tc>
      </w:tr>
    </w:tbl>
    <w:p w:rsidR="00AE6436" w:rsidRDefault="00AE6436">
      <w:pPr>
        <w:rPr>
          <w:rFonts w:ascii="Tahoma" w:hAnsi="Tahoma" w:cs="Tahoma"/>
          <w:sz w:val="18"/>
          <w:szCs w:val="18"/>
        </w:rPr>
      </w:pPr>
      <w:r>
        <w:rPr>
          <w:rFonts w:ascii="Tahoma" w:hAnsi="Tahoma" w:cs="Tahoma"/>
          <w:sz w:val="18"/>
          <w:szCs w:val="18"/>
        </w:rPr>
        <w:br w:type="page"/>
      </w:r>
    </w:p>
    <w:p w:rsidR="00C23FD3" w:rsidRDefault="00C23FD3" w:rsidP="00981ECD">
      <w:pPr>
        <w:spacing w:after="0"/>
        <w:rPr>
          <w:rFonts w:ascii="Tahoma" w:hAnsi="Tahoma" w:cs="Tahoma"/>
          <w:sz w:val="18"/>
          <w:szCs w:val="18"/>
        </w:rPr>
      </w:pPr>
    </w:p>
    <w:tbl>
      <w:tblPr>
        <w:tblStyle w:val="TableGrid"/>
        <w:tblW w:w="10261" w:type="dxa"/>
        <w:tblInd w:w="35" w:type="dxa"/>
        <w:tblLook w:val="04A0" w:firstRow="1" w:lastRow="0" w:firstColumn="1" w:lastColumn="0" w:noHBand="0" w:noVBand="1"/>
      </w:tblPr>
      <w:tblGrid>
        <w:gridCol w:w="5851"/>
        <w:gridCol w:w="1363"/>
        <w:gridCol w:w="1450"/>
        <w:gridCol w:w="1597"/>
      </w:tblGrid>
      <w:tr w:rsidR="001C7D0D" w:rsidRPr="001C7D0D" w:rsidTr="001C7D0D">
        <w:tc>
          <w:tcPr>
            <w:tcW w:w="5851" w:type="dxa"/>
            <w:tcBorders>
              <w:top w:val="nil"/>
              <w:left w:val="nil"/>
              <w:bottom w:val="nil"/>
              <w:right w:val="single" w:sz="24" w:space="0" w:color="auto"/>
            </w:tcBorders>
            <w:shd w:val="clear" w:color="auto" w:fill="000000" w:themeFill="text1"/>
          </w:tcPr>
          <w:p w:rsidR="00EC5EDA" w:rsidRPr="001C7D0D" w:rsidRDefault="00EC5EDA" w:rsidP="00137215">
            <w:pPr>
              <w:rPr>
                <w:rFonts w:ascii="Tahoma" w:hAnsi="Tahoma" w:cs="Tahoma"/>
                <w:b/>
              </w:rPr>
            </w:pPr>
            <w:r w:rsidRPr="001C7D0D">
              <w:rPr>
                <w:rFonts w:ascii="Tahoma" w:hAnsi="Tahoma" w:cs="Tahoma"/>
                <w:b/>
                <w:sz w:val="28"/>
              </w:rPr>
              <w:t>Course Evaluation</w:t>
            </w:r>
          </w:p>
        </w:tc>
        <w:tc>
          <w:tcPr>
            <w:tcW w:w="4410" w:type="dxa"/>
            <w:gridSpan w:val="3"/>
            <w:tcBorders>
              <w:left w:val="single" w:sz="24" w:space="0" w:color="auto"/>
              <w:bottom w:val="single" w:sz="4" w:space="0" w:color="auto"/>
            </w:tcBorders>
          </w:tcPr>
          <w:p w:rsidR="00EC5EDA" w:rsidRPr="001C7D0D" w:rsidRDefault="00EC5EDA" w:rsidP="00137215">
            <w:pPr>
              <w:rPr>
                <w:rFonts w:ascii="Tahoma" w:hAnsi="Tahoma" w:cs="Tahoma"/>
                <w:b/>
              </w:rPr>
            </w:pPr>
            <w:r w:rsidRPr="001C7D0D">
              <w:rPr>
                <w:rFonts w:ascii="Tahoma" w:hAnsi="Tahoma" w:cs="Tahoma"/>
                <w:b/>
                <w:sz w:val="28"/>
              </w:rPr>
              <w:t>Course Policies</w:t>
            </w:r>
          </w:p>
        </w:tc>
      </w:tr>
      <w:tr w:rsidR="00A5459B" w:rsidTr="00C12E60">
        <w:tc>
          <w:tcPr>
            <w:tcW w:w="5851" w:type="dxa"/>
            <w:tcBorders>
              <w:top w:val="nil"/>
              <w:left w:val="nil"/>
              <w:bottom w:val="nil"/>
              <w:right w:val="single" w:sz="2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1059"/>
              <w:gridCol w:w="922"/>
            </w:tblGrid>
            <w:tr w:rsidR="00A5459B" w:rsidRPr="00A604D1" w:rsidTr="003031C5">
              <w:trPr>
                <w:trHeight w:val="395"/>
              </w:trPr>
              <w:tc>
                <w:tcPr>
                  <w:tcW w:w="3644" w:type="dxa"/>
                </w:tcPr>
                <w:p w:rsidR="00A5459B" w:rsidRPr="00A604D1" w:rsidRDefault="00A5459B" w:rsidP="00A16AE1">
                  <w:pPr>
                    <w:spacing w:after="0"/>
                    <w:rPr>
                      <w:rFonts w:ascii="Tahoma" w:hAnsi="Tahoma" w:cs="Tahoma"/>
                      <w:b/>
                      <w:sz w:val="16"/>
                      <w:szCs w:val="18"/>
                    </w:rPr>
                  </w:pPr>
                  <w:r w:rsidRPr="00A604D1">
                    <w:rPr>
                      <w:rFonts w:ascii="Tahoma" w:hAnsi="Tahoma" w:cs="Tahoma"/>
                      <w:b/>
                      <w:sz w:val="16"/>
                      <w:szCs w:val="18"/>
                    </w:rPr>
                    <w:t>Assignments</w:t>
                  </w:r>
                </w:p>
              </w:tc>
              <w:tc>
                <w:tcPr>
                  <w:tcW w:w="1059" w:type="dxa"/>
                  <w:tcBorders>
                    <w:bottom w:val="single" w:sz="4" w:space="0" w:color="auto"/>
                  </w:tcBorders>
                </w:tcPr>
                <w:p w:rsidR="00A5459B" w:rsidRPr="00A604D1" w:rsidRDefault="00A5459B" w:rsidP="00A16AE1">
                  <w:pPr>
                    <w:spacing w:after="0"/>
                    <w:jc w:val="center"/>
                    <w:rPr>
                      <w:rFonts w:ascii="Tahoma" w:hAnsi="Tahoma" w:cs="Tahoma"/>
                      <w:b/>
                      <w:sz w:val="16"/>
                      <w:szCs w:val="18"/>
                    </w:rPr>
                  </w:pPr>
                  <w:r w:rsidRPr="00A604D1">
                    <w:rPr>
                      <w:rFonts w:ascii="Tahoma" w:hAnsi="Tahoma" w:cs="Tahoma"/>
                      <w:b/>
                      <w:sz w:val="16"/>
                      <w:szCs w:val="18"/>
                    </w:rPr>
                    <w:t>Points</w:t>
                  </w:r>
                </w:p>
              </w:tc>
              <w:tc>
                <w:tcPr>
                  <w:tcW w:w="922" w:type="dxa"/>
                </w:tcPr>
                <w:p w:rsidR="00A5459B" w:rsidRPr="00A604D1" w:rsidRDefault="00A5459B" w:rsidP="00A16AE1">
                  <w:pPr>
                    <w:spacing w:after="0"/>
                    <w:jc w:val="center"/>
                    <w:rPr>
                      <w:rFonts w:ascii="Tahoma" w:hAnsi="Tahoma" w:cs="Tahoma"/>
                      <w:b/>
                      <w:sz w:val="16"/>
                      <w:szCs w:val="18"/>
                    </w:rPr>
                  </w:pPr>
                  <w:r w:rsidRPr="00A604D1">
                    <w:rPr>
                      <w:rFonts w:ascii="Tahoma" w:hAnsi="Tahoma" w:cs="Tahoma"/>
                      <w:b/>
                      <w:sz w:val="16"/>
                      <w:szCs w:val="18"/>
                    </w:rPr>
                    <w:t>Learning Hours</w:t>
                  </w:r>
                </w:p>
              </w:tc>
            </w:tr>
            <w:tr w:rsidR="00A16AE1" w:rsidRPr="00A604D1" w:rsidTr="003031C5">
              <w:trPr>
                <w:trHeight w:val="530"/>
              </w:trPr>
              <w:tc>
                <w:tcPr>
                  <w:tcW w:w="3644" w:type="dxa"/>
                </w:tcPr>
                <w:p w:rsidR="00A16AE1" w:rsidRDefault="00A16AE1" w:rsidP="00A16AE1">
                  <w:pPr>
                    <w:spacing w:after="0"/>
                    <w:rPr>
                      <w:rFonts w:ascii="Tahoma" w:hAnsi="Tahoma" w:cs="Tahoma"/>
                      <w:sz w:val="18"/>
                      <w:szCs w:val="18"/>
                    </w:rPr>
                  </w:pPr>
                  <w:r>
                    <w:rPr>
                      <w:rFonts w:ascii="Tahoma" w:hAnsi="Tahoma" w:cs="Tahoma"/>
                      <w:sz w:val="18"/>
                      <w:szCs w:val="18"/>
                    </w:rPr>
                    <w:t>Attendance (absences automatic 50 pt</w:t>
                  </w:r>
                  <w:r w:rsidR="00DE0E58">
                    <w:rPr>
                      <w:rFonts w:ascii="Tahoma" w:hAnsi="Tahoma" w:cs="Tahoma"/>
                      <w:sz w:val="18"/>
                      <w:szCs w:val="18"/>
                    </w:rPr>
                    <w:t>s</w:t>
                  </w:r>
                  <w:r>
                    <w:rPr>
                      <w:rFonts w:ascii="Tahoma" w:hAnsi="Tahoma" w:cs="Tahoma"/>
                      <w:sz w:val="18"/>
                      <w:szCs w:val="18"/>
                    </w:rPr>
                    <w:t xml:space="preserve"> deduction for each absence)</w:t>
                  </w:r>
                  <w:r w:rsidR="00992F0D">
                    <w:rPr>
                      <w:rFonts w:ascii="Tahoma" w:hAnsi="Tahoma" w:cs="Tahoma"/>
                      <w:sz w:val="18"/>
                      <w:szCs w:val="18"/>
                    </w:rPr>
                    <w:t xml:space="preserve"> / 7 pts per session</w:t>
                  </w:r>
                </w:p>
              </w:tc>
              <w:tc>
                <w:tcPr>
                  <w:tcW w:w="1059" w:type="dxa"/>
                  <w:tcBorders>
                    <w:bottom w:val="single" w:sz="4" w:space="0" w:color="auto"/>
                  </w:tcBorders>
                </w:tcPr>
                <w:p w:rsidR="00A16AE1" w:rsidRDefault="002F6C00" w:rsidP="002F6C00">
                  <w:pPr>
                    <w:spacing w:after="0"/>
                    <w:jc w:val="right"/>
                    <w:rPr>
                      <w:rFonts w:ascii="Tahoma" w:hAnsi="Tahoma" w:cs="Tahoma"/>
                      <w:sz w:val="18"/>
                      <w:szCs w:val="18"/>
                    </w:rPr>
                  </w:pPr>
                  <w:r>
                    <w:rPr>
                      <w:rFonts w:ascii="Tahoma" w:hAnsi="Tahoma" w:cs="Tahoma"/>
                      <w:sz w:val="18"/>
                      <w:szCs w:val="18"/>
                    </w:rPr>
                    <w:t>294</w:t>
                  </w:r>
                </w:p>
              </w:tc>
              <w:tc>
                <w:tcPr>
                  <w:tcW w:w="922" w:type="dxa"/>
                </w:tcPr>
                <w:p w:rsidR="00A16AE1" w:rsidRDefault="00001616" w:rsidP="00A16AE1">
                  <w:pPr>
                    <w:spacing w:after="0"/>
                    <w:jc w:val="right"/>
                    <w:rPr>
                      <w:rFonts w:ascii="Tahoma" w:hAnsi="Tahoma" w:cs="Tahoma"/>
                      <w:sz w:val="18"/>
                      <w:szCs w:val="18"/>
                    </w:rPr>
                  </w:pPr>
                  <w:r>
                    <w:rPr>
                      <w:rFonts w:ascii="Tahoma" w:hAnsi="Tahoma" w:cs="Tahoma"/>
                      <w:sz w:val="18"/>
                      <w:szCs w:val="18"/>
                    </w:rPr>
                    <w:t>42</w:t>
                  </w:r>
                </w:p>
              </w:tc>
            </w:tr>
            <w:tr w:rsidR="00A16AE1" w:rsidRPr="00A604D1" w:rsidTr="003031C5">
              <w:tc>
                <w:tcPr>
                  <w:tcW w:w="3644" w:type="dxa"/>
                </w:tcPr>
                <w:p w:rsidR="00A16AE1" w:rsidRDefault="00902E37" w:rsidP="00902E37">
                  <w:pPr>
                    <w:spacing w:after="0"/>
                    <w:rPr>
                      <w:rFonts w:ascii="Tahoma" w:hAnsi="Tahoma" w:cs="Tahoma"/>
                      <w:sz w:val="18"/>
                      <w:szCs w:val="18"/>
                    </w:rPr>
                  </w:pPr>
                  <w:r>
                    <w:rPr>
                      <w:rFonts w:ascii="Tahoma" w:hAnsi="Tahoma" w:cs="Tahoma"/>
                      <w:sz w:val="18"/>
                      <w:szCs w:val="18"/>
                    </w:rPr>
                    <w:t>Devoirs (50</w:t>
                  </w:r>
                  <w:r w:rsidR="001C7D0D">
                    <w:rPr>
                      <w:rFonts w:ascii="Tahoma" w:hAnsi="Tahoma" w:cs="Tahoma"/>
                      <w:sz w:val="18"/>
                      <w:szCs w:val="18"/>
                    </w:rPr>
                    <w:t xml:space="preserve"> </w:t>
                  </w:r>
                  <w:r>
                    <w:rPr>
                      <w:rFonts w:ascii="Tahoma" w:hAnsi="Tahoma" w:cs="Tahoma"/>
                      <w:sz w:val="18"/>
                      <w:szCs w:val="18"/>
                    </w:rPr>
                    <w:t>x 2pts)</w:t>
                  </w:r>
                </w:p>
              </w:tc>
              <w:tc>
                <w:tcPr>
                  <w:tcW w:w="1059" w:type="dxa"/>
                  <w:tcBorders>
                    <w:top w:val="single" w:sz="4" w:space="0" w:color="auto"/>
                    <w:bottom w:val="single" w:sz="4" w:space="0" w:color="auto"/>
                  </w:tcBorders>
                </w:tcPr>
                <w:p w:rsidR="00A16AE1" w:rsidRDefault="00902E37" w:rsidP="00A16AE1">
                  <w:pPr>
                    <w:spacing w:after="0"/>
                    <w:jc w:val="right"/>
                    <w:rPr>
                      <w:rFonts w:ascii="Tahoma" w:hAnsi="Tahoma" w:cs="Tahoma"/>
                      <w:sz w:val="18"/>
                      <w:szCs w:val="18"/>
                    </w:rPr>
                  </w:pPr>
                  <w:r>
                    <w:rPr>
                      <w:rFonts w:ascii="Tahoma" w:hAnsi="Tahoma" w:cs="Tahoma"/>
                      <w:sz w:val="18"/>
                      <w:szCs w:val="18"/>
                    </w:rPr>
                    <w:t>100</w:t>
                  </w:r>
                </w:p>
              </w:tc>
              <w:tc>
                <w:tcPr>
                  <w:tcW w:w="922" w:type="dxa"/>
                </w:tcPr>
                <w:p w:rsidR="00A16AE1" w:rsidRDefault="00902E37" w:rsidP="00922DB9">
                  <w:pPr>
                    <w:spacing w:after="0"/>
                    <w:jc w:val="right"/>
                    <w:rPr>
                      <w:rFonts w:ascii="Tahoma" w:hAnsi="Tahoma" w:cs="Tahoma"/>
                      <w:sz w:val="18"/>
                      <w:szCs w:val="18"/>
                    </w:rPr>
                  </w:pPr>
                  <w:r>
                    <w:rPr>
                      <w:rFonts w:ascii="Tahoma" w:hAnsi="Tahoma" w:cs="Tahoma"/>
                      <w:sz w:val="18"/>
                      <w:szCs w:val="18"/>
                    </w:rPr>
                    <w:t>50</w:t>
                  </w:r>
                </w:p>
              </w:tc>
            </w:tr>
            <w:tr w:rsidR="00902E37" w:rsidRPr="00A604D1" w:rsidTr="003031C5">
              <w:tc>
                <w:tcPr>
                  <w:tcW w:w="3644" w:type="dxa"/>
                </w:tcPr>
                <w:p w:rsidR="00902E37" w:rsidRDefault="00902E37" w:rsidP="009E5069">
                  <w:pPr>
                    <w:spacing w:after="0"/>
                    <w:rPr>
                      <w:rFonts w:ascii="Tahoma" w:hAnsi="Tahoma" w:cs="Tahoma"/>
                      <w:sz w:val="18"/>
                      <w:szCs w:val="18"/>
                    </w:rPr>
                  </w:pPr>
                  <w:r>
                    <w:rPr>
                      <w:rFonts w:ascii="Tahoma" w:hAnsi="Tahoma" w:cs="Tahoma"/>
                      <w:sz w:val="18"/>
                      <w:szCs w:val="18"/>
                    </w:rPr>
                    <w:t>Quizzes (12 x 20pts)</w:t>
                  </w:r>
                </w:p>
              </w:tc>
              <w:tc>
                <w:tcPr>
                  <w:tcW w:w="1059" w:type="dxa"/>
                  <w:tcBorders>
                    <w:top w:val="single" w:sz="4" w:space="0" w:color="auto"/>
                  </w:tcBorders>
                </w:tcPr>
                <w:p w:rsidR="00902E37" w:rsidRDefault="00902E37" w:rsidP="009E5069">
                  <w:pPr>
                    <w:spacing w:after="0"/>
                    <w:jc w:val="right"/>
                    <w:rPr>
                      <w:rFonts w:ascii="Tahoma" w:hAnsi="Tahoma" w:cs="Tahoma"/>
                      <w:sz w:val="18"/>
                      <w:szCs w:val="18"/>
                    </w:rPr>
                  </w:pPr>
                  <w:r>
                    <w:rPr>
                      <w:rFonts w:ascii="Tahoma" w:hAnsi="Tahoma" w:cs="Tahoma"/>
                      <w:sz w:val="18"/>
                      <w:szCs w:val="18"/>
                    </w:rPr>
                    <w:t>240</w:t>
                  </w:r>
                </w:p>
              </w:tc>
              <w:tc>
                <w:tcPr>
                  <w:tcW w:w="922" w:type="dxa"/>
                </w:tcPr>
                <w:p w:rsidR="00902E37" w:rsidRDefault="00902E37" w:rsidP="009E5069">
                  <w:pPr>
                    <w:spacing w:after="0"/>
                    <w:jc w:val="right"/>
                    <w:rPr>
                      <w:rFonts w:ascii="Tahoma" w:hAnsi="Tahoma" w:cs="Tahoma"/>
                      <w:sz w:val="18"/>
                      <w:szCs w:val="18"/>
                    </w:rPr>
                  </w:pPr>
                  <w:r>
                    <w:rPr>
                      <w:rFonts w:ascii="Tahoma" w:hAnsi="Tahoma" w:cs="Tahoma"/>
                      <w:sz w:val="18"/>
                      <w:szCs w:val="18"/>
                    </w:rPr>
                    <w:t>12</w:t>
                  </w:r>
                </w:p>
              </w:tc>
            </w:tr>
            <w:tr w:rsidR="00902E37" w:rsidRPr="00A604D1" w:rsidTr="003031C5">
              <w:tc>
                <w:tcPr>
                  <w:tcW w:w="3644" w:type="dxa"/>
                </w:tcPr>
                <w:p w:rsidR="00902E37" w:rsidRDefault="00902E37" w:rsidP="00902E37">
                  <w:pPr>
                    <w:spacing w:after="0"/>
                    <w:rPr>
                      <w:rFonts w:ascii="Tahoma" w:hAnsi="Tahoma" w:cs="Tahoma"/>
                      <w:sz w:val="18"/>
                      <w:szCs w:val="18"/>
                    </w:rPr>
                  </w:pPr>
                  <w:r>
                    <w:rPr>
                      <w:rFonts w:ascii="Tahoma" w:hAnsi="Tahoma" w:cs="Tahoma"/>
                      <w:sz w:val="18"/>
                      <w:szCs w:val="18"/>
                    </w:rPr>
                    <w:t>Dictéés (4</w:t>
                  </w:r>
                  <w:r w:rsidR="001C7D0D">
                    <w:rPr>
                      <w:rFonts w:ascii="Tahoma" w:hAnsi="Tahoma" w:cs="Tahoma"/>
                      <w:sz w:val="18"/>
                      <w:szCs w:val="18"/>
                    </w:rPr>
                    <w:t xml:space="preserve"> </w:t>
                  </w:r>
                  <w:r>
                    <w:rPr>
                      <w:rFonts w:ascii="Tahoma" w:hAnsi="Tahoma" w:cs="Tahoma"/>
                      <w:sz w:val="18"/>
                      <w:szCs w:val="18"/>
                    </w:rPr>
                    <w:t>x</w:t>
                  </w:r>
                  <w:r w:rsidR="001C7D0D">
                    <w:rPr>
                      <w:rFonts w:ascii="Tahoma" w:hAnsi="Tahoma" w:cs="Tahoma"/>
                      <w:sz w:val="18"/>
                      <w:szCs w:val="18"/>
                    </w:rPr>
                    <w:t xml:space="preserve"> </w:t>
                  </w:r>
                  <w:r>
                    <w:rPr>
                      <w:rFonts w:ascii="Tahoma" w:hAnsi="Tahoma" w:cs="Tahoma"/>
                      <w:sz w:val="18"/>
                      <w:szCs w:val="18"/>
                    </w:rPr>
                    <w:t>20pts)</w:t>
                  </w:r>
                </w:p>
              </w:tc>
              <w:tc>
                <w:tcPr>
                  <w:tcW w:w="1059" w:type="dxa"/>
                  <w:tcBorders>
                    <w:top w:val="single" w:sz="4" w:space="0" w:color="auto"/>
                  </w:tcBorders>
                </w:tcPr>
                <w:p w:rsidR="00902E37" w:rsidRDefault="00902E37" w:rsidP="009E5069">
                  <w:pPr>
                    <w:spacing w:after="0"/>
                    <w:jc w:val="right"/>
                    <w:rPr>
                      <w:rFonts w:ascii="Tahoma" w:hAnsi="Tahoma" w:cs="Tahoma"/>
                      <w:sz w:val="18"/>
                      <w:szCs w:val="18"/>
                    </w:rPr>
                  </w:pPr>
                  <w:r>
                    <w:rPr>
                      <w:rFonts w:ascii="Tahoma" w:hAnsi="Tahoma" w:cs="Tahoma"/>
                      <w:sz w:val="18"/>
                      <w:szCs w:val="18"/>
                    </w:rPr>
                    <w:t>80</w:t>
                  </w:r>
                </w:p>
              </w:tc>
              <w:tc>
                <w:tcPr>
                  <w:tcW w:w="922" w:type="dxa"/>
                </w:tcPr>
                <w:p w:rsidR="00902E37" w:rsidRDefault="00902E37" w:rsidP="009E5069">
                  <w:pPr>
                    <w:spacing w:after="0"/>
                    <w:jc w:val="right"/>
                    <w:rPr>
                      <w:rFonts w:ascii="Tahoma" w:hAnsi="Tahoma" w:cs="Tahoma"/>
                      <w:sz w:val="18"/>
                      <w:szCs w:val="18"/>
                    </w:rPr>
                  </w:pPr>
                  <w:r>
                    <w:rPr>
                      <w:rFonts w:ascii="Tahoma" w:hAnsi="Tahoma" w:cs="Tahoma"/>
                      <w:sz w:val="18"/>
                      <w:szCs w:val="18"/>
                    </w:rPr>
                    <w:t>2</w:t>
                  </w:r>
                </w:p>
              </w:tc>
            </w:tr>
            <w:tr w:rsidR="00902E37" w:rsidRPr="00A604D1" w:rsidTr="003031C5">
              <w:tc>
                <w:tcPr>
                  <w:tcW w:w="3644" w:type="dxa"/>
                </w:tcPr>
                <w:p w:rsidR="00902E37" w:rsidRPr="001A12CF" w:rsidRDefault="00902E37" w:rsidP="00A16AE1">
                  <w:pPr>
                    <w:spacing w:after="0"/>
                    <w:rPr>
                      <w:rFonts w:ascii="Tahoma" w:hAnsi="Tahoma" w:cs="Tahoma"/>
                      <w:sz w:val="18"/>
                      <w:szCs w:val="18"/>
                    </w:rPr>
                  </w:pPr>
                  <w:r>
                    <w:rPr>
                      <w:rFonts w:ascii="Tahoma" w:hAnsi="Tahoma" w:cs="Tahoma"/>
                      <w:sz w:val="18"/>
                      <w:szCs w:val="18"/>
                    </w:rPr>
                    <w:t>Midterm Exam</w:t>
                  </w:r>
                </w:p>
              </w:tc>
              <w:tc>
                <w:tcPr>
                  <w:tcW w:w="1059" w:type="dxa"/>
                </w:tcPr>
                <w:p w:rsidR="00902E37" w:rsidRPr="001A12CF" w:rsidRDefault="00902E37" w:rsidP="00A16AE1">
                  <w:pPr>
                    <w:spacing w:after="0"/>
                    <w:jc w:val="right"/>
                    <w:rPr>
                      <w:rFonts w:ascii="Tahoma" w:hAnsi="Tahoma" w:cs="Tahoma"/>
                      <w:sz w:val="18"/>
                      <w:szCs w:val="18"/>
                    </w:rPr>
                  </w:pPr>
                  <w:r>
                    <w:rPr>
                      <w:rFonts w:ascii="Tahoma" w:hAnsi="Tahoma" w:cs="Tahoma"/>
                      <w:sz w:val="18"/>
                      <w:szCs w:val="18"/>
                    </w:rPr>
                    <w:t>125</w:t>
                  </w:r>
                </w:p>
              </w:tc>
              <w:tc>
                <w:tcPr>
                  <w:tcW w:w="922" w:type="dxa"/>
                </w:tcPr>
                <w:p w:rsidR="00902E37" w:rsidRPr="001A12CF" w:rsidRDefault="00902E37" w:rsidP="00A16AE1">
                  <w:pPr>
                    <w:spacing w:after="0"/>
                    <w:jc w:val="right"/>
                    <w:rPr>
                      <w:rFonts w:ascii="Tahoma" w:hAnsi="Tahoma" w:cs="Tahoma"/>
                      <w:sz w:val="18"/>
                      <w:szCs w:val="18"/>
                    </w:rPr>
                  </w:pPr>
                  <w:r>
                    <w:rPr>
                      <w:rFonts w:ascii="Tahoma" w:hAnsi="Tahoma" w:cs="Tahoma"/>
                      <w:sz w:val="18"/>
                      <w:szCs w:val="18"/>
                    </w:rPr>
                    <w:t>10</w:t>
                  </w:r>
                </w:p>
              </w:tc>
            </w:tr>
            <w:tr w:rsidR="00902E37" w:rsidRPr="00A604D1" w:rsidTr="003031C5">
              <w:tc>
                <w:tcPr>
                  <w:tcW w:w="3644" w:type="dxa"/>
                </w:tcPr>
                <w:p w:rsidR="00902E37" w:rsidRPr="001A12CF" w:rsidRDefault="00902E37" w:rsidP="00A16AE1">
                  <w:pPr>
                    <w:spacing w:after="0"/>
                    <w:rPr>
                      <w:rFonts w:ascii="Tahoma" w:hAnsi="Tahoma" w:cs="Tahoma"/>
                      <w:sz w:val="18"/>
                      <w:szCs w:val="18"/>
                    </w:rPr>
                  </w:pPr>
                  <w:r>
                    <w:rPr>
                      <w:rFonts w:ascii="Tahoma" w:hAnsi="Tahoma" w:cs="Tahoma"/>
                      <w:sz w:val="18"/>
                      <w:szCs w:val="18"/>
                    </w:rPr>
                    <w:t>Final Exam</w:t>
                  </w:r>
                </w:p>
              </w:tc>
              <w:tc>
                <w:tcPr>
                  <w:tcW w:w="1059" w:type="dxa"/>
                </w:tcPr>
                <w:p w:rsidR="00902E37" w:rsidRPr="001A12CF" w:rsidRDefault="00902E37" w:rsidP="00A16AE1">
                  <w:pPr>
                    <w:spacing w:after="0"/>
                    <w:jc w:val="right"/>
                    <w:rPr>
                      <w:rFonts w:ascii="Tahoma" w:hAnsi="Tahoma" w:cs="Tahoma"/>
                      <w:sz w:val="18"/>
                      <w:szCs w:val="18"/>
                    </w:rPr>
                  </w:pPr>
                  <w:r>
                    <w:rPr>
                      <w:rFonts w:ascii="Tahoma" w:hAnsi="Tahoma" w:cs="Tahoma"/>
                      <w:sz w:val="18"/>
                      <w:szCs w:val="18"/>
                    </w:rPr>
                    <w:t>125</w:t>
                  </w:r>
                </w:p>
              </w:tc>
              <w:tc>
                <w:tcPr>
                  <w:tcW w:w="922" w:type="dxa"/>
                </w:tcPr>
                <w:p w:rsidR="00902E37" w:rsidRPr="001A12CF" w:rsidRDefault="00902E37" w:rsidP="00A16AE1">
                  <w:pPr>
                    <w:spacing w:after="0"/>
                    <w:jc w:val="right"/>
                    <w:rPr>
                      <w:rFonts w:ascii="Tahoma" w:hAnsi="Tahoma" w:cs="Tahoma"/>
                      <w:sz w:val="18"/>
                      <w:szCs w:val="18"/>
                    </w:rPr>
                  </w:pPr>
                  <w:r>
                    <w:rPr>
                      <w:rFonts w:ascii="Tahoma" w:hAnsi="Tahoma" w:cs="Tahoma"/>
                      <w:sz w:val="18"/>
                      <w:szCs w:val="18"/>
                    </w:rPr>
                    <w:t>10</w:t>
                  </w:r>
                </w:p>
              </w:tc>
            </w:tr>
            <w:tr w:rsidR="00563360" w:rsidRPr="00A604D1" w:rsidTr="003031C5">
              <w:tc>
                <w:tcPr>
                  <w:tcW w:w="3644" w:type="dxa"/>
                </w:tcPr>
                <w:p w:rsidR="00563360" w:rsidRDefault="00563360" w:rsidP="009E5069">
                  <w:pPr>
                    <w:spacing w:after="0"/>
                    <w:rPr>
                      <w:rFonts w:ascii="Tahoma" w:hAnsi="Tahoma" w:cs="Tahoma"/>
                      <w:sz w:val="18"/>
                      <w:szCs w:val="18"/>
                    </w:rPr>
                  </w:pPr>
                  <w:r>
                    <w:rPr>
                      <w:rFonts w:ascii="Tahoma" w:hAnsi="Tahoma" w:cs="Tahoma"/>
                      <w:sz w:val="18"/>
                      <w:szCs w:val="18"/>
                    </w:rPr>
                    <w:t>ASSIMIL completion (all lessons)</w:t>
                  </w:r>
                </w:p>
              </w:tc>
              <w:tc>
                <w:tcPr>
                  <w:tcW w:w="1059" w:type="dxa"/>
                </w:tcPr>
                <w:p w:rsidR="00563360" w:rsidRDefault="002F6C00" w:rsidP="002F6C00">
                  <w:pPr>
                    <w:spacing w:after="0"/>
                    <w:jc w:val="right"/>
                    <w:rPr>
                      <w:rFonts w:ascii="Tahoma" w:hAnsi="Tahoma" w:cs="Tahoma"/>
                      <w:sz w:val="18"/>
                      <w:szCs w:val="18"/>
                    </w:rPr>
                  </w:pPr>
                  <w:r>
                    <w:rPr>
                      <w:rFonts w:ascii="Tahoma" w:hAnsi="Tahoma" w:cs="Tahoma"/>
                      <w:sz w:val="18"/>
                      <w:szCs w:val="18"/>
                    </w:rPr>
                    <w:t>Pass/Fail</w:t>
                  </w:r>
                </w:p>
              </w:tc>
              <w:tc>
                <w:tcPr>
                  <w:tcW w:w="922" w:type="dxa"/>
                </w:tcPr>
                <w:p w:rsidR="00563360" w:rsidRDefault="00302CA6" w:rsidP="009E5069">
                  <w:pPr>
                    <w:spacing w:after="0"/>
                    <w:jc w:val="right"/>
                    <w:rPr>
                      <w:rFonts w:ascii="Tahoma" w:hAnsi="Tahoma" w:cs="Tahoma"/>
                      <w:sz w:val="18"/>
                      <w:szCs w:val="18"/>
                    </w:rPr>
                  </w:pPr>
                  <w:r>
                    <w:rPr>
                      <w:rFonts w:ascii="Tahoma" w:hAnsi="Tahoma" w:cs="Tahoma"/>
                      <w:sz w:val="18"/>
                      <w:szCs w:val="18"/>
                    </w:rPr>
                    <w:t>6</w:t>
                  </w:r>
                </w:p>
              </w:tc>
            </w:tr>
            <w:tr w:rsidR="00563360" w:rsidRPr="00A604D1" w:rsidTr="003031C5">
              <w:tc>
                <w:tcPr>
                  <w:tcW w:w="3644" w:type="dxa"/>
                </w:tcPr>
                <w:p w:rsidR="00563360" w:rsidRDefault="00563360" w:rsidP="002F6C00">
                  <w:pPr>
                    <w:spacing w:after="0"/>
                    <w:rPr>
                      <w:rFonts w:ascii="Tahoma" w:hAnsi="Tahoma" w:cs="Tahoma"/>
                      <w:sz w:val="18"/>
                      <w:szCs w:val="18"/>
                    </w:rPr>
                  </w:pPr>
                  <w:r>
                    <w:rPr>
                      <w:rFonts w:ascii="Tahoma" w:hAnsi="Tahoma" w:cs="Tahoma"/>
                      <w:sz w:val="18"/>
                      <w:szCs w:val="18"/>
                    </w:rPr>
                    <w:t>Soirées</w:t>
                  </w:r>
                  <w:r w:rsidR="00302CA6">
                    <w:rPr>
                      <w:rFonts w:ascii="Tahoma" w:hAnsi="Tahoma" w:cs="Tahoma"/>
                      <w:sz w:val="18"/>
                      <w:szCs w:val="18"/>
                    </w:rPr>
                    <w:t xml:space="preserve"> </w:t>
                  </w:r>
                  <w:r>
                    <w:rPr>
                      <w:rFonts w:ascii="Tahoma" w:hAnsi="Tahoma" w:cs="Tahoma"/>
                      <w:sz w:val="18"/>
                      <w:szCs w:val="18"/>
                    </w:rPr>
                    <w:t>(2 x 1</w:t>
                  </w:r>
                  <w:r w:rsidR="002F6C00">
                    <w:rPr>
                      <w:rFonts w:ascii="Tahoma" w:hAnsi="Tahoma" w:cs="Tahoma"/>
                      <w:sz w:val="18"/>
                      <w:szCs w:val="18"/>
                    </w:rPr>
                    <w:t xml:space="preserve">8 </w:t>
                  </w:r>
                  <w:r>
                    <w:rPr>
                      <w:rFonts w:ascii="Tahoma" w:hAnsi="Tahoma" w:cs="Tahoma"/>
                      <w:sz w:val="18"/>
                      <w:szCs w:val="18"/>
                    </w:rPr>
                    <w:t>pts)</w:t>
                  </w:r>
                </w:p>
              </w:tc>
              <w:tc>
                <w:tcPr>
                  <w:tcW w:w="1059" w:type="dxa"/>
                </w:tcPr>
                <w:p w:rsidR="00563360" w:rsidRDefault="002F6C00" w:rsidP="002F6C00">
                  <w:pPr>
                    <w:spacing w:after="0"/>
                    <w:jc w:val="right"/>
                    <w:rPr>
                      <w:rFonts w:ascii="Tahoma" w:hAnsi="Tahoma" w:cs="Tahoma"/>
                      <w:sz w:val="18"/>
                      <w:szCs w:val="18"/>
                    </w:rPr>
                  </w:pPr>
                  <w:r>
                    <w:rPr>
                      <w:rFonts w:ascii="Tahoma" w:hAnsi="Tahoma" w:cs="Tahoma"/>
                      <w:sz w:val="18"/>
                      <w:szCs w:val="18"/>
                    </w:rPr>
                    <w:t>36</w:t>
                  </w:r>
                </w:p>
              </w:tc>
              <w:tc>
                <w:tcPr>
                  <w:tcW w:w="922" w:type="dxa"/>
                </w:tcPr>
                <w:p w:rsidR="00563360" w:rsidRDefault="00563360" w:rsidP="00A16AE1">
                  <w:pPr>
                    <w:spacing w:after="0"/>
                    <w:jc w:val="right"/>
                    <w:rPr>
                      <w:rFonts w:ascii="Tahoma" w:hAnsi="Tahoma" w:cs="Tahoma"/>
                      <w:sz w:val="18"/>
                      <w:szCs w:val="18"/>
                    </w:rPr>
                  </w:pPr>
                  <w:r>
                    <w:rPr>
                      <w:rFonts w:ascii="Tahoma" w:hAnsi="Tahoma" w:cs="Tahoma"/>
                      <w:sz w:val="18"/>
                      <w:szCs w:val="18"/>
                    </w:rPr>
                    <w:t>4</w:t>
                  </w:r>
                </w:p>
              </w:tc>
            </w:tr>
            <w:tr w:rsidR="00563360" w:rsidRPr="00A604D1" w:rsidTr="003031C5">
              <w:tc>
                <w:tcPr>
                  <w:tcW w:w="3644" w:type="dxa"/>
                </w:tcPr>
                <w:p w:rsidR="00563360" w:rsidRPr="00A81E33" w:rsidRDefault="00563360" w:rsidP="00A16AE1">
                  <w:pPr>
                    <w:spacing w:after="0"/>
                    <w:rPr>
                      <w:rFonts w:ascii="Tahoma" w:hAnsi="Tahoma" w:cs="Tahoma"/>
                      <w:b/>
                      <w:sz w:val="18"/>
                      <w:szCs w:val="18"/>
                    </w:rPr>
                  </w:pPr>
                  <w:r w:rsidRPr="00A81E33">
                    <w:rPr>
                      <w:rFonts w:ascii="Tahoma" w:hAnsi="Tahoma" w:cs="Tahoma"/>
                      <w:b/>
                      <w:sz w:val="18"/>
                      <w:szCs w:val="18"/>
                    </w:rPr>
                    <w:t>Total</w:t>
                  </w:r>
                </w:p>
              </w:tc>
              <w:tc>
                <w:tcPr>
                  <w:tcW w:w="1059" w:type="dxa"/>
                </w:tcPr>
                <w:p w:rsidR="00563360" w:rsidRPr="00A81E33" w:rsidRDefault="00563360" w:rsidP="00A16AE1">
                  <w:pPr>
                    <w:spacing w:after="0"/>
                    <w:jc w:val="right"/>
                    <w:rPr>
                      <w:rFonts w:ascii="Tahoma" w:hAnsi="Tahoma" w:cs="Tahoma"/>
                      <w:b/>
                      <w:sz w:val="18"/>
                      <w:szCs w:val="18"/>
                    </w:rPr>
                  </w:pPr>
                  <w:r w:rsidRPr="00A81E33">
                    <w:rPr>
                      <w:rFonts w:ascii="Tahoma" w:hAnsi="Tahoma" w:cs="Tahoma"/>
                      <w:b/>
                      <w:sz w:val="18"/>
                      <w:szCs w:val="18"/>
                    </w:rPr>
                    <w:t>1000</w:t>
                  </w:r>
                </w:p>
              </w:tc>
              <w:tc>
                <w:tcPr>
                  <w:tcW w:w="922" w:type="dxa"/>
                </w:tcPr>
                <w:p w:rsidR="00563360" w:rsidRPr="00A81E33" w:rsidRDefault="00302CA6" w:rsidP="00563360">
                  <w:pPr>
                    <w:spacing w:after="0"/>
                    <w:jc w:val="right"/>
                    <w:rPr>
                      <w:rFonts w:ascii="Tahoma" w:hAnsi="Tahoma" w:cs="Tahoma"/>
                      <w:b/>
                      <w:sz w:val="18"/>
                      <w:szCs w:val="18"/>
                    </w:rPr>
                  </w:pPr>
                  <w:r>
                    <w:rPr>
                      <w:rFonts w:ascii="Tahoma" w:hAnsi="Tahoma" w:cs="Tahoma"/>
                      <w:b/>
                      <w:sz w:val="18"/>
                      <w:szCs w:val="18"/>
                    </w:rPr>
                    <w:t>136</w:t>
                  </w:r>
                </w:p>
              </w:tc>
            </w:tr>
          </w:tbl>
          <w:p w:rsidR="00A5459B" w:rsidRPr="00A604D1" w:rsidRDefault="00A5459B" w:rsidP="00137215">
            <w:pPr>
              <w:rPr>
                <w:rFonts w:ascii="Tahoma" w:hAnsi="Tahoma" w:cs="Tahoma"/>
                <w:sz w:val="18"/>
                <w:szCs w:val="18"/>
              </w:rPr>
            </w:pPr>
            <w:r w:rsidRPr="00A604D1">
              <w:rPr>
                <w:rFonts w:ascii="Tahoma" w:hAnsi="Tahoma" w:cs="Tahoma"/>
                <w:sz w:val="18"/>
                <w:szCs w:val="18"/>
              </w:rPr>
              <w:t xml:space="preserve">Grading scale is:  </w:t>
            </w:r>
          </w:p>
          <w:tbl>
            <w:tblPr>
              <w:tblW w:w="5532" w:type="dxa"/>
              <w:tblLook w:val="01E0" w:firstRow="1" w:lastRow="1" w:firstColumn="1" w:lastColumn="1" w:noHBand="0" w:noVBand="0"/>
            </w:tblPr>
            <w:tblGrid>
              <w:gridCol w:w="525"/>
              <w:gridCol w:w="1014"/>
              <w:gridCol w:w="484"/>
              <w:gridCol w:w="924"/>
              <w:gridCol w:w="450"/>
              <w:gridCol w:w="900"/>
              <w:gridCol w:w="243"/>
              <w:gridCol w:w="117"/>
              <w:gridCol w:w="875"/>
            </w:tblGrid>
            <w:tr w:rsidR="00A5459B" w:rsidRPr="00A604D1" w:rsidTr="00137215">
              <w:tc>
                <w:tcPr>
                  <w:tcW w:w="525"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A</w:t>
                  </w:r>
                </w:p>
              </w:tc>
              <w:tc>
                <w:tcPr>
                  <w:tcW w:w="1014"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1000-930</w:t>
                  </w:r>
                </w:p>
              </w:tc>
              <w:tc>
                <w:tcPr>
                  <w:tcW w:w="484"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B</w:t>
                  </w:r>
                </w:p>
              </w:tc>
              <w:tc>
                <w:tcPr>
                  <w:tcW w:w="924"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879-830</w:t>
                  </w:r>
                </w:p>
              </w:tc>
              <w:tc>
                <w:tcPr>
                  <w:tcW w:w="450"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C</w:t>
                  </w:r>
                </w:p>
              </w:tc>
              <w:tc>
                <w:tcPr>
                  <w:tcW w:w="900"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749-720</w:t>
                  </w:r>
                </w:p>
              </w:tc>
              <w:tc>
                <w:tcPr>
                  <w:tcW w:w="360" w:type="dxa"/>
                  <w:gridSpan w:val="2"/>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F</w:t>
                  </w:r>
                </w:p>
              </w:tc>
              <w:tc>
                <w:tcPr>
                  <w:tcW w:w="875"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599&gt;</w:t>
                  </w:r>
                </w:p>
              </w:tc>
            </w:tr>
            <w:tr w:rsidR="00A5459B" w:rsidRPr="00A604D1" w:rsidTr="00137215">
              <w:trPr>
                <w:gridAfter w:val="2"/>
                <w:wAfter w:w="992" w:type="dxa"/>
              </w:trPr>
              <w:tc>
                <w:tcPr>
                  <w:tcW w:w="525"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A-</w:t>
                  </w:r>
                </w:p>
              </w:tc>
              <w:tc>
                <w:tcPr>
                  <w:tcW w:w="1014"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929-900</w:t>
                  </w:r>
                </w:p>
              </w:tc>
              <w:tc>
                <w:tcPr>
                  <w:tcW w:w="484"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B-</w:t>
                  </w:r>
                </w:p>
              </w:tc>
              <w:tc>
                <w:tcPr>
                  <w:tcW w:w="924"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829-800</w:t>
                  </w:r>
                </w:p>
              </w:tc>
              <w:tc>
                <w:tcPr>
                  <w:tcW w:w="450"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C-</w:t>
                  </w:r>
                </w:p>
              </w:tc>
              <w:tc>
                <w:tcPr>
                  <w:tcW w:w="1143" w:type="dxa"/>
                  <w:gridSpan w:val="2"/>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719-700</w:t>
                  </w:r>
                </w:p>
              </w:tc>
            </w:tr>
            <w:tr w:rsidR="00A5459B" w:rsidRPr="00A604D1" w:rsidTr="00137215">
              <w:trPr>
                <w:gridAfter w:val="2"/>
                <w:wAfter w:w="992" w:type="dxa"/>
              </w:trPr>
              <w:tc>
                <w:tcPr>
                  <w:tcW w:w="525"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B+</w:t>
                  </w:r>
                </w:p>
              </w:tc>
              <w:tc>
                <w:tcPr>
                  <w:tcW w:w="1014"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899-880</w:t>
                  </w:r>
                </w:p>
              </w:tc>
              <w:tc>
                <w:tcPr>
                  <w:tcW w:w="484"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C+</w:t>
                  </w:r>
                </w:p>
              </w:tc>
              <w:tc>
                <w:tcPr>
                  <w:tcW w:w="924"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799-750</w:t>
                  </w:r>
                </w:p>
              </w:tc>
              <w:tc>
                <w:tcPr>
                  <w:tcW w:w="450"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D</w:t>
                  </w:r>
                </w:p>
              </w:tc>
              <w:tc>
                <w:tcPr>
                  <w:tcW w:w="1143" w:type="dxa"/>
                  <w:gridSpan w:val="2"/>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699-600</w:t>
                  </w:r>
                </w:p>
              </w:tc>
            </w:tr>
          </w:tbl>
          <w:p w:rsidR="009A05D8" w:rsidRDefault="009A05D8" w:rsidP="00EC5EDA">
            <w:pPr>
              <w:rPr>
                <w:rFonts w:ascii="Tahoma" w:hAnsi="Tahoma" w:cs="Tahoma"/>
                <w:b/>
                <w:bCs/>
                <w:sz w:val="18"/>
                <w:szCs w:val="18"/>
              </w:rPr>
            </w:pPr>
          </w:p>
          <w:p w:rsidR="00A5459B" w:rsidRPr="00EC5EDA" w:rsidRDefault="00A5459B" w:rsidP="00EC5EDA">
            <w:pPr>
              <w:rPr>
                <w:rFonts w:ascii="Tahoma" w:hAnsi="Tahoma" w:cs="Tahoma"/>
                <w:b/>
                <w:bCs/>
                <w:sz w:val="18"/>
                <w:szCs w:val="18"/>
              </w:rPr>
            </w:pPr>
            <w:r w:rsidRPr="00EC5EDA">
              <w:rPr>
                <w:rFonts w:ascii="Tahoma" w:hAnsi="Tahoma" w:cs="Tahoma"/>
                <w:b/>
                <w:bCs/>
                <w:sz w:val="18"/>
                <w:szCs w:val="18"/>
              </w:rPr>
              <w:t xml:space="preserve">One course learning hour equals . . . </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10-15 pages of reading (1000 level) (300 page book = 30 learning hours)</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 xml:space="preserve">15 pages of reading (2000 level) (300 page book = 20 learning hours) </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15-20 pages of reading (3000 level) (300 page book = 15-20 learning hrs)</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20-25 pages of reading (4000 level) (300 page book = 15 learning hours)</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2 pages of writing (500 words) (add one hour of research for every research page written, no extra hours added for reflection papers)</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1 minute of video</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 xml:space="preserve">3 minutes of presentation with visual aids (Powerpoint, Prezi, object lesson, skit, illustration, dialogue, etc.) </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 xml:space="preserve">60 minutes of class time or </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60 minutes of research</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 xml:space="preserve">60 minutes of exam time </w:t>
            </w:r>
          </w:p>
          <w:p w:rsidR="00A5459B" w:rsidRDefault="00A5459B" w:rsidP="00EC5EDA">
            <w:r w:rsidRPr="00A81E33">
              <w:rPr>
                <w:rFonts w:ascii="Tahoma" w:hAnsi="Tahoma" w:cs="Tahoma"/>
                <w:sz w:val="16"/>
                <w:szCs w:val="18"/>
              </w:rPr>
              <w:t>All scheduled time spent in seminars/conferences/field trips (e.g. LEAP seminar should be added into total course work hours) excluding travel</w:t>
            </w:r>
          </w:p>
        </w:tc>
        <w:tc>
          <w:tcPr>
            <w:tcW w:w="1363" w:type="dxa"/>
            <w:tcBorders>
              <w:left w:val="single" w:sz="24" w:space="0" w:color="auto"/>
              <w:bottom w:val="single" w:sz="4" w:space="0" w:color="auto"/>
              <w:right w:val="nil"/>
            </w:tcBorders>
          </w:tcPr>
          <w:p w:rsidR="00A5459B" w:rsidRPr="00CA4B84" w:rsidRDefault="00A5459B" w:rsidP="00137215">
            <w:pPr>
              <w:rPr>
                <w:b/>
                <w:sz w:val="18"/>
                <w:szCs w:val="18"/>
              </w:rPr>
            </w:pPr>
            <w:r w:rsidRPr="00CA4B84">
              <w:rPr>
                <w:b/>
                <w:sz w:val="18"/>
                <w:szCs w:val="18"/>
              </w:rPr>
              <w:t>Attendance Policy</w:t>
            </w:r>
          </w:p>
          <w:p w:rsidR="00A5459B" w:rsidRPr="00CA4B84" w:rsidRDefault="00A5459B" w:rsidP="00137215">
            <w:pPr>
              <w:rPr>
                <w:b/>
                <w:sz w:val="18"/>
                <w:szCs w:val="18"/>
              </w:rPr>
            </w:pPr>
            <w:r w:rsidRPr="00CA4B84">
              <w:rPr>
                <w:sz w:val="18"/>
                <w:szCs w:val="18"/>
              </w:rPr>
              <w:t>Regular attendance an</w:t>
            </w:r>
            <w:r>
              <w:rPr>
                <w:sz w:val="18"/>
                <w:szCs w:val="18"/>
              </w:rPr>
              <w:t xml:space="preserve">d participation is </w:t>
            </w:r>
            <w:r w:rsidRPr="00CA4B84">
              <w:rPr>
                <w:sz w:val="18"/>
                <w:szCs w:val="18"/>
              </w:rPr>
              <w:t>expected. You will lose 50 poi</w:t>
            </w:r>
            <w:r>
              <w:rPr>
                <w:sz w:val="18"/>
                <w:szCs w:val="18"/>
              </w:rPr>
              <w:t>nts for every unexcused absence (excuse only considered if instructor is informed prior to class time).</w:t>
            </w:r>
            <w:r w:rsidRPr="00CA4B84">
              <w:rPr>
                <w:sz w:val="18"/>
                <w:szCs w:val="18"/>
              </w:rPr>
              <w:t xml:space="preserve"> You have an attendance “buffer” of one day.  </w:t>
            </w:r>
          </w:p>
          <w:p w:rsidR="00A5459B" w:rsidRDefault="00A5459B" w:rsidP="00A5459B">
            <w:pPr>
              <w:rPr>
                <w:sz w:val="18"/>
                <w:szCs w:val="18"/>
              </w:rPr>
            </w:pPr>
            <w:r>
              <w:rPr>
                <w:sz w:val="18"/>
                <w:szCs w:val="18"/>
              </w:rPr>
              <w:t xml:space="preserve"> </w:t>
            </w:r>
            <w:r w:rsidRPr="00CA4B84">
              <w:rPr>
                <w:sz w:val="18"/>
                <w:szCs w:val="18"/>
              </w:rPr>
              <w:t>Sleeping, tex</w:t>
            </w:r>
            <w:r>
              <w:rPr>
                <w:sz w:val="18"/>
                <w:szCs w:val="18"/>
              </w:rPr>
              <w:t>ting, surfing the internet, &amp; excessive talking</w:t>
            </w:r>
            <w:r w:rsidRPr="00CA4B84">
              <w:rPr>
                <w:sz w:val="18"/>
                <w:szCs w:val="18"/>
              </w:rPr>
              <w:t xml:space="preserve"> could</w:t>
            </w:r>
            <w:r>
              <w:rPr>
                <w:sz w:val="18"/>
                <w:szCs w:val="18"/>
              </w:rPr>
              <w:t xml:space="preserve"> be counted as an absence by </w:t>
            </w:r>
            <w:r w:rsidRPr="00CA4B84">
              <w:rPr>
                <w:sz w:val="18"/>
                <w:szCs w:val="18"/>
              </w:rPr>
              <w:t>instructor</w:t>
            </w:r>
            <w:r>
              <w:rPr>
                <w:sz w:val="18"/>
                <w:szCs w:val="18"/>
              </w:rPr>
              <w:t>’s discretion</w:t>
            </w:r>
            <w:r w:rsidRPr="00CA4B84">
              <w:rPr>
                <w:sz w:val="18"/>
                <w:szCs w:val="18"/>
              </w:rPr>
              <w:t>.</w:t>
            </w:r>
            <w:r>
              <w:rPr>
                <w:sz w:val="18"/>
                <w:szCs w:val="18"/>
              </w:rPr>
              <w:t xml:space="preserve"> The MVNU policy on class attendance provides excused absences for these reasons</w:t>
            </w:r>
            <w:r w:rsidRPr="00CA4B84">
              <w:rPr>
                <w:sz w:val="18"/>
                <w:szCs w:val="18"/>
              </w:rPr>
              <w:t xml:space="preserve">:  </w:t>
            </w:r>
          </w:p>
          <w:p w:rsidR="0042693B" w:rsidRPr="00CA4B84" w:rsidRDefault="0042693B" w:rsidP="00DE4F3A">
            <w:pPr>
              <w:rPr>
                <w:sz w:val="18"/>
                <w:szCs w:val="18"/>
              </w:rPr>
            </w:pPr>
            <w:r w:rsidRPr="00CA4B84">
              <w:rPr>
                <w:sz w:val="18"/>
                <w:szCs w:val="18"/>
              </w:rPr>
              <w:t xml:space="preserve">1) </w:t>
            </w:r>
            <w:r>
              <w:rPr>
                <w:sz w:val="18"/>
                <w:szCs w:val="18"/>
              </w:rPr>
              <w:t>participation in</w:t>
            </w:r>
            <w:r w:rsidRPr="00CA4B84">
              <w:rPr>
                <w:sz w:val="18"/>
                <w:szCs w:val="18"/>
              </w:rPr>
              <w:t xml:space="preserve"> official </w:t>
            </w:r>
          </w:p>
        </w:tc>
        <w:tc>
          <w:tcPr>
            <w:tcW w:w="1450" w:type="dxa"/>
            <w:tcBorders>
              <w:left w:val="nil"/>
              <w:bottom w:val="single" w:sz="4" w:space="0" w:color="auto"/>
            </w:tcBorders>
          </w:tcPr>
          <w:p w:rsidR="00137215" w:rsidRDefault="00A5459B" w:rsidP="00A5459B">
            <w:pPr>
              <w:rPr>
                <w:sz w:val="18"/>
                <w:szCs w:val="18"/>
              </w:rPr>
            </w:pPr>
            <w:r w:rsidRPr="00CA4B84">
              <w:rPr>
                <w:sz w:val="18"/>
                <w:szCs w:val="18"/>
              </w:rPr>
              <w:t xml:space="preserve"> </w:t>
            </w:r>
            <w:r w:rsidR="00DE4F3A" w:rsidRPr="00CA4B84">
              <w:rPr>
                <w:sz w:val="18"/>
                <w:szCs w:val="18"/>
              </w:rPr>
              <w:t xml:space="preserve">university organizations </w:t>
            </w:r>
            <w:r w:rsidRPr="00CA4B84">
              <w:rPr>
                <w:sz w:val="18"/>
                <w:szCs w:val="18"/>
              </w:rPr>
              <w:t xml:space="preserve">(e.g. sports teams) and pre-arranged </w:t>
            </w:r>
            <w:r>
              <w:rPr>
                <w:sz w:val="18"/>
                <w:szCs w:val="18"/>
              </w:rPr>
              <w:t xml:space="preserve">course </w:t>
            </w:r>
            <w:r w:rsidRPr="00CA4B84">
              <w:rPr>
                <w:sz w:val="18"/>
                <w:szCs w:val="18"/>
              </w:rPr>
              <w:t xml:space="preserve">trips;  </w:t>
            </w:r>
          </w:p>
          <w:p w:rsidR="00A5459B" w:rsidRDefault="00A5459B" w:rsidP="00A5459B">
            <w:pPr>
              <w:rPr>
                <w:sz w:val="18"/>
                <w:szCs w:val="18"/>
              </w:rPr>
            </w:pPr>
            <w:r w:rsidRPr="00CA4B84">
              <w:rPr>
                <w:sz w:val="18"/>
                <w:szCs w:val="18"/>
              </w:rPr>
              <w:t xml:space="preserve">2) </w:t>
            </w:r>
            <w:r>
              <w:rPr>
                <w:sz w:val="18"/>
                <w:szCs w:val="18"/>
              </w:rPr>
              <w:t xml:space="preserve">severe </w:t>
            </w:r>
            <w:r w:rsidRPr="00CA4B84">
              <w:rPr>
                <w:sz w:val="18"/>
                <w:szCs w:val="18"/>
              </w:rPr>
              <w:t xml:space="preserve">emergencies or death in the immediate family;  </w:t>
            </w:r>
          </w:p>
          <w:p w:rsidR="00137215" w:rsidRDefault="00A5459B" w:rsidP="00A5459B">
            <w:pPr>
              <w:rPr>
                <w:sz w:val="18"/>
                <w:szCs w:val="18"/>
              </w:rPr>
            </w:pPr>
            <w:r w:rsidRPr="00CA4B84">
              <w:rPr>
                <w:sz w:val="18"/>
                <w:szCs w:val="18"/>
              </w:rPr>
              <w:t xml:space="preserve">3) legal responsibilities; or </w:t>
            </w:r>
          </w:p>
          <w:p w:rsidR="00A5459B" w:rsidRPr="00CA4B84" w:rsidRDefault="00A5459B" w:rsidP="00A5459B">
            <w:pPr>
              <w:rPr>
                <w:b/>
                <w:sz w:val="18"/>
                <w:szCs w:val="18"/>
              </w:rPr>
            </w:pPr>
            <w:r w:rsidRPr="00CA4B84">
              <w:rPr>
                <w:sz w:val="18"/>
                <w:szCs w:val="18"/>
              </w:rPr>
              <w:t>4) extended</w:t>
            </w:r>
            <w:r>
              <w:rPr>
                <w:sz w:val="18"/>
                <w:szCs w:val="18"/>
              </w:rPr>
              <w:t xml:space="preserve"> personal illness when an</w:t>
            </w:r>
            <w:r w:rsidRPr="00CA4B84">
              <w:rPr>
                <w:sz w:val="18"/>
                <w:szCs w:val="18"/>
              </w:rPr>
              <w:t xml:space="preserve"> authorized medical official requires confinement to home, room, or hospital.  </w:t>
            </w:r>
          </w:p>
          <w:p w:rsidR="00A5459B" w:rsidRPr="00CA4B84" w:rsidRDefault="00A5459B" w:rsidP="00A5459B">
            <w:pPr>
              <w:rPr>
                <w:sz w:val="18"/>
                <w:szCs w:val="18"/>
              </w:rPr>
            </w:pPr>
            <w:r>
              <w:rPr>
                <w:sz w:val="18"/>
                <w:szCs w:val="18"/>
              </w:rPr>
              <w:t xml:space="preserve"> (NOTE: The following are not excused absences: Weddings, birthdays, school functions, holiday celebrations, work obligations, volunteer work, job interviews, hospital visits, feeling sick or tired).</w:t>
            </w:r>
          </w:p>
        </w:tc>
        <w:tc>
          <w:tcPr>
            <w:tcW w:w="1597" w:type="dxa"/>
            <w:tcBorders>
              <w:bottom w:val="single" w:sz="4" w:space="0" w:color="auto"/>
              <w:right w:val="nil"/>
            </w:tcBorders>
          </w:tcPr>
          <w:p w:rsidR="00A5459B" w:rsidRPr="0059701D" w:rsidRDefault="00560419" w:rsidP="00137215">
            <w:pPr>
              <w:rPr>
                <w:b/>
                <w:sz w:val="18"/>
                <w:szCs w:val="18"/>
              </w:rPr>
            </w:pPr>
            <w:r>
              <w:rPr>
                <w:b/>
                <w:sz w:val="18"/>
                <w:szCs w:val="18"/>
              </w:rPr>
              <w:t>Assignment Submission</w:t>
            </w:r>
            <w:r w:rsidR="00A5459B">
              <w:rPr>
                <w:b/>
                <w:sz w:val="18"/>
                <w:szCs w:val="18"/>
              </w:rPr>
              <w:t>s</w:t>
            </w:r>
          </w:p>
          <w:p w:rsidR="00A5459B" w:rsidRDefault="00A5459B" w:rsidP="00137215">
            <w:pPr>
              <w:rPr>
                <w:sz w:val="18"/>
                <w:szCs w:val="18"/>
              </w:rPr>
            </w:pPr>
            <w:r w:rsidRPr="0059701D">
              <w:rPr>
                <w:sz w:val="18"/>
                <w:szCs w:val="18"/>
              </w:rPr>
              <w:t>Assignments are due on the due date at class time</w:t>
            </w:r>
            <w:r>
              <w:rPr>
                <w:sz w:val="18"/>
                <w:szCs w:val="18"/>
              </w:rPr>
              <w:t>. No exceptions</w:t>
            </w:r>
            <w:r w:rsidRPr="0059701D">
              <w:rPr>
                <w:sz w:val="18"/>
                <w:szCs w:val="18"/>
              </w:rPr>
              <w:t xml:space="preserve">. Nothing accepted by email, either. Standard </w:t>
            </w:r>
            <w:r>
              <w:rPr>
                <w:sz w:val="18"/>
                <w:szCs w:val="18"/>
              </w:rPr>
              <w:t xml:space="preserve">submission </w:t>
            </w:r>
            <w:r w:rsidRPr="0059701D">
              <w:rPr>
                <w:sz w:val="18"/>
                <w:szCs w:val="18"/>
              </w:rPr>
              <w:t xml:space="preserve">will be paper copy in class </w:t>
            </w:r>
            <w:r>
              <w:rPr>
                <w:sz w:val="18"/>
                <w:szCs w:val="18"/>
              </w:rPr>
              <w:t xml:space="preserve">and/or to Moodle (TurnItIn) </w:t>
            </w:r>
            <w:r w:rsidRPr="0059701D">
              <w:rPr>
                <w:sz w:val="18"/>
                <w:szCs w:val="18"/>
              </w:rPr>
              <w:t>unless otherwise noted.</w:t>
            </w:r>
          </w:p>
          <w:p w:rsidR="00A5459B" w:rsidRDefault="0042693B" w:rsidP="0042693B">
            <w:pPr>
              <w:rPr>
                <w:sz w:val="18"/>
                <w:szCs w:val="18"/>
              </w:rPr>
            </w:pPr>
            <w:r>
              <w:rPr>
                <w:sz w:val="18"/>
                <w:szCs w:val="18"/>
              </w:rPr>
              <w:t xml:space="preserve">Handwritten for this class only. </w:t>
            </w:r>
          </w:p>
          <w:p w:rsidR="00A5459B" w:rsidRPr="00C206A3" w:rsidRDefault="00A5459B" w:rsidP="00A81E33">
            <w:pPr>
              <w:rPr>
                <w:rFonts w:cs="Tahoma"/>
                <w:b/>
                <w:bCs/>
                <w:sz w:val="18"/>
                <w:szCs w:val="18"/>
              </w:rPr>
            </w:pPr>
            <w:r w:rsidRPr="00C206A3">
              <w:rPr>
                <w:rFonts w:cs="Tahoma"/>
                <w:b/>
                <w:bCs/>
                <w:sz w:val="18"/>
                <w:szCs w:val="18"/>
              </w:rPr>
              <w:t>A</w:t>
            </w:r>
            <w:r>
              <w:rPr>
                <w:rFonts w:cs="Tahoma"/>
                <w:b/>
                <w:bCs/>
                <w:sz w:val="18"/>
                <w:szCs w:val="18"/>
              </w:rPr>
              <w:t>ccommodation</w:t>
            </w:r>
          </w:p>
          <w:p w:rsidR="00A5459B" w:rsidRDefault="00A5459B" w:rsidP="00A81E33">
            <w:r>
              <w:rPr>
                <w:rFonts w:cs="Tahoma"/>
                <w:bCs/>
                <w:sz w:val="18"/>
                <w:szCs w:val="18"/>
              </w:rPr>
              <w:t>See the instructor if you need accommodations</w:t>
            </w:r>
            <w:r w:rsidRPr="00C206A3">
              <w:rPr>
                <w:rFonts w:cs="Tahoma"/>
                <w:bCs/>
                <w:sz w:val="18"/>
                <w:szCs w:val="18"/>
              </w:rPr>
              <w:t xml:space="preserve">, as defined by the Americans with Disabilities Act of 1990, </w:t>
            </w:r>
            <w:r>
              <w:rPr>
                <w:rFonts w:cs="Tahoma"/>
                <w:bCs/>
                <w:sz w:val="18"/>
                <w:szCs w:val="18"/>
              </w:rPr>
              <w:t>and then</w:t>
            </w:r>
            <w:r w:rsidRPr="00C206A3">
              <w:rPr>
                <w:rFonts w:cs="Tahoma"/>
                <w:bCs/>
                <w:sz w:val="18"/>
                <w:szCs w:val="18"/>
              </w:rPr>
              <w:t xml:space="preserve"> follow the Disability Services Policies and Procedures as put forth b</w:t>
            </w:r>
            <w:r>
              <w:rPr>
                <w:rFonts w:cs="Tahoma"/>
                <w:bCs/>
                <w:sz w:val="18"/>
                <w:szCs w:val="18"/>
              </w:rPr>
              <w:t>y the office of Academic Success office or search for page on the MVNU web site. Instructors are generally able to accommodate as needed.</w:t>
            </w:r>
          </w:p>
        </w:tc>
      </w:tr>
      <w:tr w:rsidR="00A5459B" w:rsidTr="00C12E60">
        <w:tc>
          <w:tcPr>
            <w:tcW w:w="5851" w:type="dxa"/>
            <w:tcBorders>
              <w:top w:val="nil"/>
              <w:left w:val="nil"/>
              <w:bottom w:val="nil"/>
              <w:right w:val="single" w:sz="24" w:space="0" w:color="auto"/>
            </w:tcBorders>
          </w:tcPr>
          <w:p w:rsidR="00A5459B" w:rsidRPr="008F06A1" w:rsidRDefault="00A5459B" w:rsidP="00A5459B">
            <w:pPr>
              <w:rPr>
                <w:rFonts w:ascii="Tahoma" w:hAnsi="Tahoma" w:cs="Tahoma"/>
                <w:b/>
                <w:sz w:val="24"/>
                <w:szCs w:val="18"/>
              </w:rPr>
            </w:pPr>
            <w:r w:rsidRPr="008F06A1">
              <w:rPr>
                <w:rFonts w:ascii="Tahoma" w:hAnsi="Tahoma" w:cs="Tahoma"/>
                <w:b/>
                <w:sz w:val="24"/>
                <w:szCs w:val="18"/>
              </w:rPr>
              <w:t>Grading Rubric</w:t>
            </w:r>
          </w:p>
          <w:p w:rsidR="00A5459B" w:rsidRPr="008F06A1" w:rsidRDefault="00A5459B" w:rsidP="00A5459B">
            <w:pPr>
              <w:rPr>
                <w:rFonts w:ascii="Tahoma" w:hAnsi="Tahoma" w:cs="Tahoma"/>
                <w:szCs w:val="18"/>
              </w:rPr>
            </w:pPr>
            <w:r w:rsidRPr="008F06A1">
              <w:rPr>
                <w:rFonts w:ascii="Tahoma" w:hAnsi="Tahoma" w:cs="Tahoma"/>
                <w:szCs w:val="18"/>
              </w:rPr>
              <w:t>A—</w:t>
            </w:r>
            <w:r w:rsidR="00BC6F1E" w:rsidRPr="008F06A1">
              <w:rPr>
                <w:rFonts w:ascii="Tahoma" w:hAnsi="Tahoma" w:cs="Tahoma"/>
                <w:szCs w:val="18"/>
              </w:rPr>
              <w:t>Being present in class, engaging in activities, turning in homework on time without error, doing well on quizzes</w:t>
            </w:r>
          </w:p>
          <w:p w:rsidR="00A5459B" w:rsidRPr="008F06A1" w:rsidRDefault="00A5459B" w:rsidP="00A5459B">
            <w:pPr>
              <w:rPr>
                <w:rFonts w:ascii="Tahoma" w:hAnsi="Tahoma" w:cs="Tahoma"/>
                <w:szCs w:val="18"/>
              </w:rPr>
            </w:pPr>
            <w:r w:rsidRPr="008F06A1">
              <w:rPr>
                <w:rFonts w:ascii="Tahoma" w:hAnsi="Tahoma" w:cs="Tahoma"/>
                <w:szCs w:val="18"/>
              </w:rPr>
              <w:t xml:space="preserve">B – </w:t>
            </w:r>
            <w:r w:rsidR="00BC6F1E" w:rsidRPr="008F06A1">
              <w:rPr>
                <w:rFonts w:ascii="Tahoma" w:hAnsi="Tahoma" w:cs="Tahoma"/>
                <w:szCs w:val="18"/>
              </w:rPr>
              <w:t>Being present and occasionally engaged, turning in homework with some errors, doing sufficient on quizzes</w:t>
            </w:r>
          </w:p>
          <w:p w:rsidR="00A5459B" w:rsidRDefault="00A5459B" w:rsidP="008F06A1">
            <w:pPr>
              <w:rPr>
                <w:rFonts w:ascii="Tahoma" w:hAnsi="Tahoma" w:cs="Tahoma"/>
                <w:szCs w:val="18"/>
              </w:rPr>
            </w:pPr>
            <w:r w:rsidRPr="008F06A1">
              <w:rPr>
                <w:rFonts w:ascii="Tahoma" w:hAnsi="Tahoma" w:cs="Tahoma"/>
                <w:szCs w:val="18"/>
              </w:rPr>
              <w:t>C—</w:t>
            </w:r>
            <w:r w:rsidR="00BC6F1E" w:rsidRPr="008F06A1">
              <w:rPr>
                <w:rFonts w:ascii="Tahoma" w:hAnsi="Tahoma" w:cs="Tahoma"/>
                <w:szCs w:val="18"/>
              </w:rPr>
              <w:t xml:space="preserve">Being present in class with a couple of absences, turning in some of the homework, </w:t>
            </w:r>
            <w:r w:rsidR="008F06A1" w:rsidRPr="008F06A1">
              <w:rPr>
                <w:rFonts w:ascii="Tahoma" w:hAnsi="Tahoma" w:cs="Tahoma"/>
                <w:szCs w:val="18"/>
              </w:rPr>
              <w:t>surviving quizzes</w:t>
            </w:r>
          </w:p>
          <w:p w:rsidR="008F06A1" w:rsidRPr="00644A98" w:rsidRDefault="008F06A1" w:rsidP="008F06A1">
            <w:pPr>
              <w:rPr>
                <w:sz w:val="20"/>
                <w:szCs w:val="18"/>
              </w:rPr>
            </w:pPr>
            <w:r>
              <w:rPr>
                <w:rFonts w:ascii="Tahoma" w:hAnsi="Tahoma" w:cs="Tahoma"/>
                <w:szCs w:val="18"/>
              </w:rPr>
              <w:t>D—Missing class more than three times, turning in some assignments, not doing well on quizzes</w:t>
            </w:r>
          </w:p>
        </w:tc>
        <w:tc>
          <w:tcPr>
            <w:tcW w:w="4410" w:type="dxa"/>
            <w:gridSpan w:val="3"/>
            <w:tcBorders>
              <w:top w:val="single" w:sz="4" w:space="0" w:color="auto"/>
              <w:left w:val="single" w:sz="24" w:space="0" w:color="auto"/>
              <w:bottom w:val="nil"/>
              <w:right w:val="nil"/>
            </w:tcBorders>
          </w:tcPr>
          <w:p w:rsidR="00A5459B" w:rsidRPr="00560419" w:rsidRDefault="00A5459B" w:rsidP="00A5459B">
            <w:pPr>
              <w:rPr>
                <w:rFonts w:cs="Tahoma"/>
                <w:b/>
                <w:bCs/>
                <w:sz w:val="24"/>
                <w:szCs w:val="18"/>
              </w:rPr>
            </w:pPr>
            <w:r w:rsidRPr="00560419">
              <w:rPr>
                <w:rFonts w:cs="Tahoma"/>
                <w:b/>
                <w:bCs/>
                <w:sz w:val="24"/>
                <w:szCs w:val="18"/>
              </w:rPr>
              <w:t xml:space="preserve">Academic Integrity </w:t>
            </w:r>
          </w:p>
          <w:p w:rsidR="00A5459B" w:rsidRDefault="00A5459B" w:rsidP="00A5459B">
            <w:r w:rsidRPr="00644A98">
              <w:rPr>
                <w:rFonts w:cs="Tahoma"/>
                <w:bCs/>
                <w:sz w:val="20"/>
                <w:szCs w:val="18"/>
              </w:rPr>
              <w:t>MVNU seeks learners committed to honesty among students, faculty, and staff, a standard governing expectations</w:t>
            </w:r>
            <w:r w:rsidR="00A81E33">
              <w:rPr>
                <w:rFonts w:cs="Tahoma"/>
                <w:bCs/>
                <w:sz w:val="20"/>
                <w:szCs w:val="18"/>
              </w:rPr>
              <w:t xml:space="preserve"> for</w:t>
            </w:r>
            <w:r w:rsidRPr="00644A98">
              <w:rPr>
                <w:rFonts w:cs="Tahoma"/>
                <w:bCs/>
                <w:sz w:val="20"/>
                <w:szCs w:val="18"/>
              </w:rPr>
              <w:t xml:space="preserve"> all campus and educational activities.  As a Christian community, there is a moral and ethical responsibility to uphold this standard as found in the Academic Catalog (for examples of violations). All course work submitted to instructor(s) should be evidence of personal learning endeavors.</w:t>
            </w:r>
          </w:p>
        </w:tc>
      </w:tr>
    </w:tbl>
    <w:p w:rsidR="0002280E" w:rsidRDefault="0002280E" w:rsidP="00EC5EDA">
      <w:pPr>
        <w:sectPr w:rsidR="0002280E" w:rsidSect="00981ECD">
          <w:footerReference w:type="default" r:id="rId12"/>
          <w:pgSz w:w="12240" w:h="15840"/>
          <w:pgMar w:top="1440" w:right="1080" w:bottom="1440" w:left="1080" w:header="720" w:footer="720" w:gutter="0"/>
          <w:cols w:space="720"/>
          <w:docGrid w:linePitch="360"/>
        </w:sectPr>
      </w:pPr>
    </w:p>
    <w:p w:rsidR="003077E5" w:rsidRDefault="003077E5" w:rsidP="00981ECD">
      <w:pPr>
        <w:spacing w:after="0"/>
        <w:rPr>
          <w:rFonts w:ascii="Tahoma" w:hAnsi="Tahoma" w:cs="Tahoma"/>
          <w:sz w:val="18"/>
          <w:szCs w:val="18"/>
        </w:rPr>
      </w:pPr>
    </w:p>
    <w:tbl>
      <w:tblPr>
        <w:tblStyle w:val="TableGrid"/>
        <w:tblW w:w="14040" w:type="dxa"/>
        <w:tblInd w:w="18" w:type="dxa"/>
        <w:tblLayout w:type="fixed"/>
        <w:tblLook w:val="04A0" w:firstRow="1" w:lastRow="0" w:firstColumn="1" w:lastColumn="0" w:noHBand="0" w:noVBand="1"/>
      </w:tblPr>
      <w:tblGrid>
        <w:gridCol w:w="14040"/>
      </w:tblGrid>
      <w:tr w:rsidR="002819A2" w:rsidRPr="00A053D6" w:rsidTr="001101F0">
        <w:trPr>
          <w:trHeight w:val="337"/>
        </w:trPr>
        <w:tc>
          <w:tcPr>
            <w:tcW w:w="14040" w:type="dxa"/>
            <w:tcBorders>
              <w:top w:val="single" w:sz="2" w:space="0" w:color="auto"/>
              <w:left w:val="single" w:sz="2" w:space="0" w:color="auto"/>
              <w:bottom w:val="single" w:sz="2" w:space="0" w:color="auto"/>
              <w:right w:val="single" w:sz="2" w:space="0" w:color="auto"/>
            </w:tcBorders>
            <w:shd w:val="clear" w:color="auto" w:fill="171717" w:themeFill="background2" w:themeFillShade="1A"/>
          </w:tcPr>
          <w:p w:rsidR="002819A2" w:rsidRPr="00AB1D57" w:rsidRDefault="002819A2" w:rsidP="001101F0">
            <w:pPr>
              <w:rPr>
                <w:rFonts w:ascii="Tahoma" w:hAnsi="Tahoma" w:cs="Tahoma"/>
                <w:b/>
                <w:color w:val="FFFFFF" w:themeColor="background1"/>
                <w:sz w:val="32"/>
              </w:rPr>
            </w:pPr>
            <w:r w:rsidRPr="00AB1D57">
              <w:rPr>
                <w:rFonts w:ascii="Tahoma" w:hAnsi="Tahoma" w:cs="Tahoma"/>
                <w:b/>
                <w:color w:val="FFFFFF" w:themeColor="background1"/>
                <w:sz w:val="28"/>
              </w:rPr>
              <w:t>Course Schedule—MLA1019-1—SPRING 2015 (MTWRF)</w:t>
            </w:r>
            <w:r w:rsidR="008F06A1">
              <w:rPr>
                <w:rFonts w:ascii="Tahoma" w:hAnsi="Tahoma" w:cs="Tahoma"/>
                <w:b/>
                <w:color w:val="FFFFFF" w:themeColor="background1"/>
                <w:sz w:val="28"/>
              </w:rPr>
              <w:t xml:space="preserve">  </w:t>
            </w:r>
          </w:p>
        </w:tc>
      </w:tr>
    </w:tbl>
    <w:p w:rsidR="002819A2" w:rsidRDefault="008F06A1" w:rsidP="008F06A1">
      <w:pPr>
        <w:spacing w:after="0" w:line="240" w:lineRule="auto"/>
        <w:jc w:val="right"/>
      </w:pPr>
      <w:r>
        <w:t>Subject to change in terms of topic and assignments</w:t>
      </w:r>
    </w:p>
    <w:tbl>
      <w:tblPr>
        <w:tblStyle w:val="TableGrid"/>
        <w:tblW w:w="0" w:type="auto"/>
        <w:tblLayout w:type="fixed"/>
        <w:tblLook w:val="04A0" w:firstRow="1" w:lastRow="0" w:firstColumn="1" w:lastColumn="0" w:noHBand="0" w:noVBand="1"/>
      </w:tblPr>
      <w:tblGrid>
        <w:gridCol w:w="828"/>
        <w:gridCol w:w="1080"/>
        <w:gridCol w:w="5220"/>
        <w:gridCol w:w="2430"/>
        <w:gridCol w:w="2250"/>
        <w:gridCol w:w="2250"/>
      </w:tblGrid>
      <w:tr w:rsidR="004D05D2" w:rsidRPr="004D05D2" w:rsidTr="004D05D2">
        <w:tc>
          <w:tcPr>
            <w:tcW w:w="828" w:type="dxa"/>
            <w:shd w:val="clear" w:color="auto" w:fill="171717" w:themeFill="background2" w:themeFillShade="1A"/>
          </w:tcPr>
          <w:p w:rsidR="002819A2" w:rsidRPr="004D05D2" w:rsidRDefault="002819A2" w:rsidP="001101F0">
            <w:pPr>
              <w:rPr>
                <w:rFonts w:ascii="Tahoma" w:hAnsi="Tahoma" w:cs="Tahoma"/>
                <w:b/>
                <w:color w:val="FFFFFF" w:themeColor="background1"/>
                <w:sz w:val="18"/>
                <w:szCs w:val="18"/>
              </w:rPr>
            </w:pPr>
            <w:r w:rsidRPr="004D05D2">
              <w:rPr>
                <w:rFonts w:ascii="Tahoma" w:hAnsi="Tahoma" w:cs="Tahoma"/>
                <w:b/>
                <w:color w:val="FFFFFF" w:themeColor="background1"/>
                <w:sz w:val="18"/>
                <w:szCs w:val="18"/>
              </w:rPr>
              <w:t xml:space="preserve">Week </w:t>
            </w:r>
          </w:p>
        </w:tc>
        <w:tc>
          <w:tcPr>
            <w:tcW w:w="1080" w:type="dxa"/>
            <w:shd w:val="clear" w:color="auto" w:fill="171717" w:themeFill="background2" w:themeFillShade="1A"/>
          </w:tcPr>
          <w:p w:rsidR="002819A2" w:rsidRPr="004D05D2" w:rsidRDefault="002819A2" w:rsidP="001101F0">
            <w:pPr>
              <w:jc w:val="center"/>
              <w:rPr>
                <w:rFonts w:ascii="Tahoma" w:hAnsi="Tahoma" w:cs="Tahoma"/>
                <w:b/>
                <w:color w:val="FFFFFF" w:themeColor="background1"/>
                <w:sz w:val="18"/>
                <w:szCs w:val="18"/>
              </w:rPr>
            </w:pPr>
            <w:r w:rsidRPr="004D05D2">
              <w:rPr>
                <w:rFonts w:ascii="Tahoma" w:hAnsi="Tahoma" w:cs="Tahoma"/>
                <w:b/>
                <w:color w:val="FFFFFF" w:themeColor="background1"/>
                <w:sz w:val="18"/>
                <w:szCs w:val="18"/>
              </w:rPr>
              <w:t>ASSIMIL</w:t>
            </w:r>
          </w:p>
        </w:tc>
        <w:tc>
          <w:tcPr>
            <w:tcW w:w="5220" w:type="dxa"/>
            <w:shd w:val="clear" w:color="auto" w:fill="171717" w:themeFill="background2" w:themeFillShade="1A"/>
          </w:tcPr>
          <w:p w:rsidR="002819A2" w:rsidRPr="004D05D2" w:rsidRDefault="002819A2" w:rsidP="004D05D2">
            <w:pPr>
              <w:rPr>
                <w:rFonts w:ascii="Tahoma" w:hAnsi="Tahoma" w:cs="Tahoma"/>
                <w:b/>
                <w:color w:val="FFFFFF" w:themeColor="background1"/>
                <w:sz w:val="18"/>
                <w:szCs w:val="18"/>
              </w:rPr>
            </w:pPr>
            <w:r w:rsidRPr="004D05D2">
              <w:rPr>
                <w:rFonts w:ascii="Tahoma" w:hAnsi="Tahoma" w:cs="Tahoma"/>
                <w:b/>
                <w:color w:val="FFFFFF" w:themeColor="background1"/>
                <w:sz w:val="18"/>
                <w:szCs w:val="18"/>
              </w:rPr>
              <w:t xml:space="preserve">Schaum’s </w:t>
            </w:r>
            <w:r w:rsidR="004D05D2">
              <w:rPr>
                <w:rFonts w:ascii="Tahoma" w:hAnsi="Tahoma" w:cs="Tahoma"/>
                <w:b/>
                <w:color w:val="FFFFFF" w:themeColor="background1"/>
                <w:sz w:val="18"/>
                <w:szCs w:val="18"/>
              </w:rPr>
              <w:t>Outlines in French Grammar</w:t>
            </w:r>
          </w:p>
        </w:tc>
        <w:tc>
          <w:tcPr>
            <w:tcW w:w="2430" w:type="dxa"/>
            <w:shd w:val="clear" w:color="auto" w:fill="171717" w:themeFill="background2" w:themeFillShade="1A"/>
          </w:tcPr>
          <w:p w:rsidR="002819A2" w:rsidRPr="004D05D2" w:rsidRDefault="002819A2" w:rsidP="001101F0">
            <w:pPr>
              <w:rPr>
                <w:rFonts w:ascii="Tahoma" w:hAnsi="Tahoma" w:cs="Tahoma"/>
                <w:b/>
                <w:color w:val="FFFFFF" w:themeColor="background1"/>
                <w:sz w:val="18"/>
                <w:szCs w:val="18"/>
              </w:rPr>
            </w:pPr>
            <w:r w:rsidRPr="004D05D2">
              <w:rPr>
                <w:rFonts w:ascii="Tahoma" w:hAnsi="Tahoma" w:cs="Tahoma"/>
                <w:b/>
                <w:color w:val="FFFFFF" w:themeColor="background1"/>
                <w:sz w:val="18"/>
                <w:szCs w:val="18"/>
              </w:rPr>
              <w:t xml:space="preserve">Barron’s </w:t>
            </w:r>
            <w:r w:rsidRPr="004D05D2">
              <w:rPr>
                <w:rFonts w:ascii="Tahoma" w:hAnsi="Tahoma" w:cs="Tahoma"/>
                <w:b/>
                <w:i/>
                <w:color w:val="FFFFFF" w:themeColor="background1"/>
                <w:sz w:val="18"/>
                <w:szCs w:val="18"/>
              </w:rPr>
              <w:t>Pronounce It Perfectly in French</w:t>
            </w:r>
          </w:p>
        </w:tc>
        <w:tc>
          <w:tcPr>
            <w:tcW w:w="2250" w:type="dxa"/>
            <w:shd w:val="clear" w:color="auto" w:fill="171717" w:themeFill="background2" w:themeFillShade="1A"/>
          </w:tcPr>
          <w:p w:rsidR="002819A2" w:rsidRPr="004D05D2" w:rsidRDefault="002819A2" w:rsidP="001101F0">
            <w:pPr>
              <w:rPr>
                <w:rFonts w:ascii="Tahoma" w:hAnsi="Tahoma" w:cs="Tahoma"/>
                <w:b/>
                <w:color w:val="FFFFFF" w:themeColor="background1"/>
                <w:sz w:val="18"/>
                <w:szCs w:val="18"/>
              </w:rPr>
            </w:pPr>
            <w:r w:rsidRPr="004D05D2">
              <w:rPr>
                <w:rFonts w:ascii="Tahoma" w:hAnsi="Tahoma" w:cs="Tahoma"/>
                <w:b/>
                <w:color w:val="FFFFFF" w:themeColor="background1"/>
                <w:sz w:val="18"/>
                <w:szCs w:val="18"/>
              </w:rPr>
              <w:t>Vocabulary (Web)</w:t>
            </w:r>
          </w:p>
        </w:tc>
        <w:tc>
          <w:tcPr>
            <w:tcW w:w="2250" w:type="dxa"/>
            <w:shd w:val="clear" w:color="auto" w:fill="171717" w:themeFill="background2" w:themeFillShade="1A"/>
          </w:tcPr>
          <w:p w:rsidR="002819A2" w:rsidRPr="004D05D2" w:rsidRDefault="002819A2" w:rsidP="001101F0">
            <w:pPr>
              <w:rPr>
                <w:rFonts w:ascii="Tahoma" w:hAnsi="Tahoma" w:cs="Tahoma"/>
                <w:b/>
                <w:color w:val="FFFFFF" w:themeColor="background1"/>
                <w:sz w:val="18"/>
                <w:szCs w:val="18"/>
              </w:rPr>
            </w:pPr>
            <w:r w:rsidRPr="004D05D2">
              <w:rPr>
                <w:rFonts w:ascii="Tahoma" w:hAnsi="Tahoma" w:cs="Tahoma"/>
                <w:b/>
                <w:color w:val="FFFFFF" w:themeColor="background1"/>
                <w:sz w:val="18"/>
                <w:szCs w:val="18"/>
              </w:rPr>
              <w:t>Culture Moments (Wed</w:t>
            </w:r>
            <w:r w:rsidR="002C2489">
              <w:rPr>
                <w:rFonts w:ascii="Tahoma" w:hAnsi="Tahoma" w:cs="Tahoma"/>
                <w:b/>
                <w:color w:val="FFFFFF" w:themeColor="background1"/>
                <w:sz w:val="18"/>
                <w:szCs w:val="18"/>
              </w:rPr>
              <w:t>nesday</w:t>
            </w:r>
            <w:r w:rsidRPr="004D05D2">
              <w:rPr>
                <w:rFonts w:ascii="Tahoma" w:hAnsi="Tahoma" w:cs="Tahoma"/>
                <w:b/>
                <w:color w:val="FFFFFF" w:themeColor="background1"/>
                <w:sz w:val="18"/>
                <w:szCs w:val="18"/>
              </w:rPr>
              <w:t>)</w:t>
            </w:r>
          </w:p>
        </w:tc>
      </w:tr>
      <w:tr w:rsidR="002819A2" w:rsidRPr="00675A8B" w:rsidTr="001101F0">
        <w:tc>
          <w:tcPr>
            <w:tcW w:w="828" w:type="dxa"/>
          </w:tcPr>
          <w:p w:rsidR="002819A2" w:rsidRPr="00845A0C" w:rsidRDefault="002819A2" w:rsidP="001101F0">
            <w:pPr>
              <w:rPr>
                <w:rFonts w:ascii="Tahoma" w:hAnsi="Tahoma" w:cs="Tahoma"/>
                <w:sz w:val="18"/>
                <w:szCs w:val="18"/>
              </w:rPr>
            </w:pPr>
            <w:r w:rsidRPr="00845A0C">
              <w:rPr>
                <w:rFonts w:ascii="Tahoma" w:hAnsi="Tahoma" w:cs="Tahoma"/>
                <w:sz w:val="18"/>
                <w:szCs w:val="18"/>
              </w:rPr>
              <w:t>Wk1</w:t>
            </w:r>
          </w:p>
        </w:tc>
        <w:tc>
          <w:tcPr>
            <w:tcW w:w="1080" w:type="dxa"/>
          </w:tcPr>
          <w:p w:rsidR="002819A2" w:rsidRPr="00845A0C" w:rsidRDefault="002819A2" w:rsidP="001101F0">
            <w:pPr>
              <w:jc w:val="center"/>
              <w:rPr>
                <w:rFonts w:ascii="Tahoma" w:hAnsi="Tahoma" w:cs="Tahoma"/>
                <w:sz w:val="18"/>
                <w:szCs w:val="18"/>
              </w:rPr>
            </w:pPr>
            <w:r w:rsidRPr="00845A0C">
              <w:rPr>
                <w:rFonts w:ascii="Tahoma" w:hAnsi="Tahoma" w:cs="Tahoma"/>
                <w:sz w:val="18"/>
                <w:szCs w:val="18"/>
              </w:rPr>
              <w:t>1-7</w:t>
            </w:r>
          </w:p>
        </w:tc>
        <w:tc>
          <w:tcPr>
            <w:tcW w:w="5220" w:type="dxa"/>
          </w:tcPr>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Articles (Schaum pp 1-2, 9-21)</w:t>
            </w:r>
          </w:p>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Interrogative adverbs &amp; expressions (Schaum pp 235-238)</w:t>
            </w:r>
          </w:p>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(être/avoir, -er verbs) (Schaum pp 124-126, 100-107)</w:t>
            </w:r>
          </w:p>
        </w:tc>
        <w:tc>
          <w:tcPr>
            <w:tcW w:w="2430" w:type="dxa"/>
          </w:tcPr>
          <w:p w:rsidR="002819A2" w:rsidRPr="00845A0C" w:rsidRDefault="002819A2" w:rsidP="001101F0">
            <w:pPr>
              <w:rPr>
                <w:rFonts w:ascii="Tahoma" w:hAnsi="Tahoma" w:cs="Tahoma"/>
                <w:sz w:val="18"/>
                <w:szCs w:val="18"/>
              </w:rPr>
            </w:pPr>
            <w:r w:rsidRPr="00845A0C">
              <w:rPr>
                <w:rFonts w:ascii="Tahoma" w:hAnsi="Tahoma" w:cs="Tahoma"/>
                <w:sz w:val="18"/>
                <w:szCs w:val="18"/>
              </w:rPr>
              <w:t>Barron’s Intro &amp; Lesson 1-Lesson 3e; CD1Tk1-17</w:t>
            </w:r>
          </w:p>
        </w:tc>
        <w:tc>
          <w:tcPr>
            <w:tcW w:w="2250" w:type="dxa"/>
          </w:tcPr>
          <w:p w:rsidR="002819A2" w:rsidRPr="00D1632F" w:rsidRDefault="00DB08A5" w:rsidP="001101F0">
            <w:pPr>
              <w:rPr>
                <w:rFonts w:ascii="Tahoma" w:hAnsi="Tahoma" w:cs="Tahoma"/>
                <w:sz w:val="18"/>
                <w:szCs w:val="18"/>
                <w:lang w:val="fr-FR"/>
              </w:rPr>
            </w:pPr>
            <w:r>
              <w:rPr>
                <w:rFonts w:ascii="Tahoma" w:hAnsi="Tahoma" w:cs="Tahoma"/>
                <w:sz w:val="18"/>
                <w:szCs w:val="18"/>
                <w:lang w:val="fr-FR"/>
              </w:rPr>
              <w:t>Le</w:t>
            </w:r>
            <w:r w:rsidR="002819A2" w:rsidRPr="00D1632F">
              <w:rPr>
                <w:rFonts w:ascii="Tahoma" w:hAnsi="Tahoma" w:cs="Tahoma"/>
                <w:sz w:val="18"/>
                <w:szCs w:val="18"/>
                <w:lang w:val="fr-FR"/>
              </w:rPr>
              <w:t xml:space="preserve"> temps</w:t>
            </w:r>
          </w:p>
          <w:p w:rsidR="002819A2" w:rsidRPr="00D1632F" w:rsidRDefault="00DB08A5" w:rsidP="001101F0">
            <w:pPr>
              <w:rPr>
                <w:rFonts w:ascii="Tahoma" w:hAnsi="Tahoma" w:cs="Tahoma"/>
                <w:sz w:val="18"/>
                <w:szCs w:val="18"/>
                <w:lang w:val="fr-FR"/>
              </w:rPr>
            </w:pPr>
            <w:r>
              <w:rPr>
                <w:rFonts w:ascii="Tahoma" w:hAnsi="Tahoma" w:cs="Tahoma"/>
                <w:sz w:val="18"/>
                <w:szCs w:val="18"/>
                <w:lang w:val="fr-FR"/>
              </w:rPr>
              <w:t>Les saisions</w:t>
            </w:r>
          </w:p>
          <w:p w:rsidR="002819A2" w:rsidRPr="00D1632F" w:rsidRDefault="00DB08A5" w:rsidP="001101F0">
            <w:pPr>
              <w:rPr>
                <w:rFonts w:ascii="Tahoma" w:hAnsi="Tahoma" w:cs="Tahoma"/>
                <w:sz w:val="18"/>
                <w:szCs w:val="18"/>
                <w:lang w:val="fr-FR"/>
              </w:rPr>
            </w:pPr>
            <w:r>
              <w:rPr>
                <w:rFonts w:ascii="Tahoma" w:hAnsi="Tahoma" w:cs="Tahoma"/>
                <w:sz w:val="18"/>
                <w:szCs w:val="18"/>
                <w:lang w:val="fr-FR"/>
              </w:rPr>
              <w:t>Les jours</w:t>
            </w:r>
          </w:p>
        </w:tc>
        <w:tc>
          <w:tcPr>
            <w:tcW w:w="2250" w:type="dxa"/>
          </w:tcPr>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La Semeuse/Academie Francaise/Alliance Francaise</w:t>
            </w:r>
          </w:p>
        </w:tc>
      </w:tr>
      <w:tr w:rsidR="002819A2" w:rsidRPr="00596D99" w:rsidTr="001101F0">
        <w:tc>
          <w:tcPr>
            <w:tcW w:w="828" w:type="dxa"/>
          </w:tcPr>
          <w:p w:rsidR="002819A2" w:rsidRPr="00845A0C" w:rsidRDefault="002819A2" w:rsidP="001101F0">
            <w:pPr>
              <w:rPr>
                <w:rFonts w:ascii="Tahoma" w:hAnsi="Tahoma" w:cs="Tahoma"/>
                <w:sz w:val="18"/>
                <w:szCs w:val="18"/>
              </w:rPr>
            </w:pPr>
            <w:r w:rsidRPr="00845A0C">
              <w:rPr>
                <w:rFonts w:ascii="Tahoma" w:hAnsi="Tahoma" w:cs="Tahoma"/>
                <w:sz w:val="18"/>
                <w:szCs w:val="18"/>
              </w:rPr>
              <w:t>Wk2</w:t>
            </w:r>
          </w:p>
        </w:tc>
        <w:tc>
          <w:tcPr>
            <w:tcW w:w="1080" w:type="dxa"/>
          </w:tcPr>
          <w:p w:rsidR="002819A2" w:rsidRPr="00845A0C" w:rsidRDefault="002819A2" w:rsidP="001101F0">
            <w:pPr>
              <w:jc w:val="center"/>
              <w:rPr>
                <w:rFonts w:ascii="Tahoma" w:hAnsi="Tahoma" w:cs="Tahoma"/>
                <w:sz w:val="18"/>
                <w:szCs w:val="18"/>
              </w:rPr>
            </w:pPr>
            <w:r w:rsidRPr="00845A0C">
              <w:rPr>
                <w:rFonts w:ascii="Tahoma" w:hAnsi="Tahoma" w:cs="Tahoma"/>
                <w:sz w:val="18"/>
                <w:szCs w:val="18"/>
              </w:rPr>
              <w:t>8-14</w:t>
            </w:r>
          </w:p>
        </w:tc>
        <w:tc>
          <w:tcPr>
            <w:tcW w:w="5220" w:type="dxa"/>
          </w:tcPr>
          <w:p w:rsidR="002819A2" w:rsidRPr="00D1632F" w:rsidRDefault="00680B10" w:rsidP="001101F0">
            <w:pPr>
              <w:rPr>
                <w:rFonts w:ascii="Tahoma" w:hAnsi="Tahoma" w:cs="Tahoma"/>
                <w:sz w:val="18"/>
                <w:szCs w:val="18"/>
                <w:lang w:val="fr-FR"/>
              </w:rPr>
            </w:pPr>
            <w:r>
              <w:rPr>
                <w:rFonts w:ascii="Tahoma" w:hAnsi="Tahoma" w:cs="Tahoma"/>
                <w:sz w:val="18"/>
                <w:szCs w:val="18"/>
                <w:lang w:val="fr-FR"/>
              </w:rPr>
              <w:t>Nouns (Schaum pp 1-9</w:t>
            </w:r>
            <w:r w:rsidR="002819A2" w:rsidRPr="00D1632F">
              <w:rPr>
                <w:rFonts w:ascii="Tahoma" w:hAnsi="Tahoma" w:cs="Tahoma"/>
                <w:sz w:val="18"/>
                <w:szCs w:val="18"/>
                <w:lang w:val="fr-FR"/>
              </w:rPr>
              <w:t>)</w:t>
            </w:r>
            <w:r w:rsidR="001F3143">
              <w:rPr>
                <w:rFonts w:ascii="Tahoma" w:hAnsi="Tahoma" w:cs="Tahoma"/>
                <w:sz w:val="18"/>
                <w:szCs w:val="18"/>
                <w:lang w:val="fr-FR"/>
              </w:rPr>
              <w:t xml:space="preserve"> (additional pages on Moodle)</w:t>
            </w:r>
          </w:p>
          <w:p w:rsidR="002819A2" w:rsidRPr="00516B3D" w:rsidRDefault="002819A2" w:rsidP="001101F0">
            <w:pPr>
              <w:rPr>
                <w:rFonts w:ascii="Tahoma" w:hAnsi="Tahoma" w:cs="Tahoma"/>
                <w:sz w:val="18"/>
                <w:szCs w:val="18"/>
                <w:lang w:val="fr-FR"/>
              </w:rPr>
            </w:pPr>
            <w:r w:rsidRPr="00516B3D">
              <w:rPr>
                <w:rFonts w:ascii="Tahoma" w:hAnsi="Tahoma" w:cs="Tahoma"/>
                <w:sz w:val="18"/>
                <w:szCs w:val="18"/>
                <w:lang w:val="fr-FR"/>
              </w:rPr>
              <w:t>Numbers, Dates, Time (Schaum pp 88-97)</w:t>
            </w:r>
          </w:p>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(aller, voir) (Schaum pp 118-119, 126)</w:t>
            </w:r>
          </w:p>
        </w:tc>
        <w:tc>
          <w:tcPr>
            <w:tcW w:w="2430" w:type="dxa"/>
          </w:tcPr>
          <w:p w:rsidR="002819A2" w:rsidRPr="00845A0C" w:rsidRDefault="002819A2" w:rsidP="001101F0">
            <w:pPr>
              <w:rPr>
                <w:rFonts w:ascii="Tahoma" w:hAnsi="Tahoma" w:cs="Tahoma"/>
                <w:sz w:val="18"/>
                <w:szCs w:val="18"/>
              </w:rPr>
            </w:pPr>
            <w:r w:rsidRPr="00845A0C">
              <w:rPr>
                <w:rFonts w:ascii="Tahoma" w:hAnsi="Tahoma" w:cs="Tahoma"/>
                <w:sz w:val="18"/>
                <w:szCs w:val="18"/>
              </w:rPr>
              <w:t>Barron’s Vowels: Lesson 3i to 5, CD2Tr1-18)</w:t>
            </w:r>
          </w:p>
        </w:tc>
        <w:tc>
          <w:tcPr>
            <w:tcW w:w="2250" w:type="dxa"/>
          </w:tcPr>
          <w:p w:rsidR="00596D99" w:rsidRPr="00596D99" w:rsidRDefault="00596D99" w:rsidP="001101F0">
            <w:pPr>
              <w:rPr>
                <w:rFonts w:ascii="Tahoma" w:hAnsi="Tahoma" w:cs="Tahoma"/>
                <w:sz w:val="18"/>
                <w:szCs w:val="18"/>
                <w:lang w:val="fr-FR"/>
              </w:rPr>
            </w:pPr>
            <w:r w:rsidRPr="00596D99">
              <w:rPr>
                <w:rFonts w:ascii="Tahoma" w:hAnsi="Tahoma" w:cs="Tahoma"/>
                <w:sz w:val="18"/>
                <w:szCs w:val="18"/>
                <w:lang w:val="fr-FR"/>
              </w:rPr>
              <w:t>La famille</w:t>
            </w:r>
          </w:p>
          <w:p w:rsidR="001F3143" w:rsidRPr="00596D99" w:rsidRDefault="001F3143" w:rsidP="001101F0">
            <w:pPr>
              <w:rPr>
                <w:rFonts w:ascii="Tahoma" w:hAnsi="Tahoma" w:cs="Tahoma"/>
                <w:sz w:val="18"/>
                <w:szCs w:val="18"/>
                <w:lang w:val="fr-FR"/>
              </w:rPr>
            </w:pPr>
          </w:p>
        </w:tc>
        <w:tc>
          <w:tcPr>
            <w:tcW w:w="2250" w:type="dxa"/>
          </w:tcPr>
          <w:p w:rsidR="002819A2" w:rsidRPr="00596D99" w:rsidRDefault="002819A2" w:rsidP="001101F0">
            <w:pPr>
              <w:rPr>
                <w:rFonts w:ascii="Tahoma" w:hAnsi="Tahoma" w:cs="Tahoma"/>
                <w:sz w:val="18"/>
                <w:szCs w:val="18"/>
                <w:lang w:val="fr-FR"/>
              </w:rPr>
            </w:pPr>
          </w:p>
        </w:tc>
      </w:tr>
      <w:tr w:rsidR="002819A2" w:rsidTr="001101F0">
        <w:tc>
          <w:tcPr>
            <w:tcW w:w="828" w:type="dxa"/>
          </w:tcPr>
          <w:p w:rsidR="002819A2" w:rsidRPr="00845A0C" w:rsidRDefault="002819A2" w:rsidP="001101F0">
            <w:pPr>
              <w:rPr>
                <w:rFonts w:ascii="Tahoma" w:hAnsi="Tahoma" w:cs="Tahoma"/>
                <w:sz w:val="18"/>
                <w:szCs w:val="18"/>
              </w:rPr>
            </w:pPr>
            <w:r w:rsidRPr="00845A0C">
              <w:rPr>
                <w:rFonts w:ascii="Tahoma" w:hAnsi="Tahoma" w:cs="Tahoma"/>
                <w:sz w:val="18"/>
                <w:szCs w:val="18"/>
              </w:rPr>
              <w:t>Wk3</w:t>
            </w:r>
          </w:p>
        </w:tc>
        <w:tc>
          <w:tcPr>
            <w:tcW w:w="1080" w:type="dxa"/>
          </w:tcPr>
          <w:p w:rsidR="002819A2" w:rsidRPr="00845A0C" w:rsidRDefault="002819A2" w:rsidP="001101F0">
            <w:pPr>
              <w:jc w:val="center"/>
              <w:rPr>
                <w:rFonts w:ascii="Tahoma" w:hAnsi="Tahoma" w:cs="Tahoma"/>
                <w:sz w:val="18"/>
                <w:szCs w:val="18"/>
              </w:rPr>
            </w:pPr>
            <w:r w:rsidRPr="00845A0C">
              <w:rPr>
                <w:rFonts w:ascii="Tahoma" w:hAnsi="Tahoma" w:cs="Tahoma"/>
                <w:sz w:val="18"/>
                <w:szCs w:val="18"/>
              </w:rPr>
              <w:t>15-21</w:t>
            </w:r>
          </w:p>
        </w:tc>
        <w:tc>
          <w:tcPr>
            <w:tcW w:w="5220" w:type="dxa"/>
          </w:tcPr>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Adjectives (Schaum pp 24-41)</w:t>
            </w:r>
          </w:p>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Adverbs (Schaum pp 41-47)</w:t>
            </w:r>
          </w:p>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 xml:space="preserve">Comparisons, Superlatives, Pronouns: Possessive, Disjunctive (Schaum pp 47-56, 266-268) </w:t>
            </w:r>
          </w:p>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(pouvoir/vouloir, -ir verbs) (Schaum pp. 107-109, 122-123)</w:t>
            </w:r>
          </w:p>
        </w:tc>
        <w:tc>
          <w:tcPr>
            <w:tcW w:w="2430" w:type="dxa"/>
          </w:tcPr>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Barron’s Consonants: Lessons 6-8; CD2Tk19-21 &amp; CD3Tk1-5</w:t>
            </w:r>
          </w:p>
        </w:tc>
        <w:tc>
          <w:tcPr>
            <w:tcW w:w="2250" w:type="dxa"/>
          </w:tcPr>
          <w:p w:rsidR="00596D99" w:rsidRPr="00596D99" w:rsidRDefault="00596D99" w:rsidP="00596D99">
            <w:pPr>
              <w:rPr>
                <w:rFonts w:ascii="Tahoma" w:hAnsi="Tahoma" w:cs="Tahoma"/>
                <w:sz w:val="18"/>
                <w:szCs w:val="18"/>
                <w:lang w:val="fr-FR"/>
              </w:rPr>
            </w:pPr>
            <w:r w:rsidRPr="00596D99">
              <w:rPr>
                <w:rFonts w:ascii="Tahoma" w:hAnsi="Tahoma" w:cs="Tahoma"/>
                <w:sz w:val="18"/>
                <w:szCs w:val="18"/>
                <w:lang w:val="fr-FR"/>
              </w:rPr>
              <w:t>La maison</w:t>
            </w:r>
          </w:p>
          <w:p w:rsidR="00596D99" w:rsidRPr="00596D99" w:rsidRDefault="00596D99" w:rsidP="00596D99">
            <w:pPr>
              <w:rPr>
                <w:rFonts w:ascii="Tahoma" w:hAnsi="Tahoma" w:cs="Tahoma"/>
                <w:sz w:val="18"/>
                <w:szCs w:val="18"/>
                <w:lang w:val="fr-FR"/>
              </w:rPr>
            </w:pPr>
            <w:r w:rsidRPr="00596D99">
              <w:rPr>
                <w:rFonts w:ascii="Tahoma" w:hAnsi="Tahoma" w:cs="Tahoma"/>
                <w:sz w:val="18"/>
                <w:szCs w:val="18"/>
                <w:lang w:val="fr-FR"/>
              </w:rPr>
              <w:t xml:space="preserve">Le salon </w:t>
            </w:r>
          </w:p>
          <w:p w:rsidR="002819A2" w:rsidRPr="00596D99" w:rsidRDefault="002819A2" w:rsidP="00596D99">
            <w:pPr>
              <w:rPr>
                <w:rFonts w:ascii="Tahoma" w:hAnsi="Tahoma" w:cs="Tahoma"/>
                <w:sz w:val="18"/>
                <w:szCs w:val="18"/>
                <w:lang w:val="fr-FR"/>
              </w:rPr>
            </w:pPr>
            <w:r w:rsidRPr="00596D99">
              <w:rPr>
                <w:rFonts w:ascii="Tahoma" w:hAnsi="Tahoma" w:cs="Tahoma"/>
                <w:sz w:val="18"/>
                <w:szCs w:val="18"/>
                <w:lang w:val="fr-FR"/>
              </w:rPr>
              <w:t>L</w:t>
            </w:r>
            <w:r w:rsidR="00675A8B" w:rsidRPr="00596D99">
              <w:rPr>
                <w:rFonts w:ascii="Tahoma" w:hAnsi="Tahoma" w:cs="Tahoma"/>
                <w:sz w:val="18"/>
                <w:szCs w:val="18"/>
                <w:lang w:val="fr-FR"/>
              </w:rPr>
              <w:t>es</w:t>
            </w:r>
            <w:r w:rsidRPr="00596D99">
              <w:rPr>
                <w:rFonts w:ascii="Tahoma" w:hAnsi="Tahoma" w:cs="Tahoma"/>
                <w:sz w:val="18"/>
                <w:szCs w:val="18"/>
                <w:lang w:val="fr-FR"/>
              </w:rPr>
              <w:t xml:space="preserve"> toilette</w:t>
            </w:r>
            <w:r w:rsidR="00675A8B" w:rsidRPr="00596D99">
              <w:rPr>
                <w:rFonts w:ascii="Tahoma" w:hAnsi="Tahoma" w:cs="Tahoma"/>
                <w:sz w:val="18"/>
                <w:szCs w:val="18"/>
                <w:lang w:val="fr-FR"/>
              </w:rPr>
              <w:t>s</w:t>
            </w:r>
          </w:p>
          <w:p w:rsidR="002819A2" w:rsidRPr="00596D99" w:rsidRDefault="002819A2" w:rsidP="001101F0">
            <w:pPr>
              <w:rPr>
                <w:rFonts w:ascii="Tahoma" w:hAnsi="Tahoma" w:cs="Tahoma"/>
                <w:sz w:val="18"/>
                <w:szCs w:val="18"/>
                <w:lang w:val="fr-FR"/>
              </w:rPr>
            </w:pPr>
          </w:p>
        </w:tc>
        <w:tc>
          <w:tcPr>
            <w:tcW w:w="2250" w:type="dxa"/>
          </w:tcPr>
          <w:p w:rsidR="00D574F2" w:rsidRDefault="00D574F2" w:rsidP="001101F0">
            <w:pPr>
              <w:rPr>
                <w:rFonts w:ascii="Tahoma" w:hAnsi="Tahoma" w:cs="Tahoma"/>
                <w:sz w:val="18"/>
                <w:szCs w:val="18"/>
              </w:rPr>
            </w:pPr>
            <w:r>
              <w:rPr>
                <w:rFonts w:ascii="Tahoma" w:hAnsi="Tahoma" w:cs="Tahoma"/>
                <w:sz w:val="18"/>
                <w:szCs w:val="18"/>
              </w:rPr>
              <w:t>Gaulois:</w:t>
            </w:r>
          </w:p>
          <w:p w:rsidR="002819A2" w:rsidRPr="00845A0C" w:rsidRDefault="002819A2" w:rsidP="001101F0">
            <w:pPr>
              <w:rPr>
                <w:rFonts w:ascii="Tahoma" w:hAnsi="Tahoma" w:cs="Tahoma"/>
                <w:sz w:val="18"/>
                <w:szCs w:val="18"/>
              </w:rPr>
            </w:pPr>
            <w:r w:rsidRPr="00845A0C">
              <w:rPr>
                <w:rFonts w:ascii="Tahoma" w:hAnsi="Tahoma" w:cs="Tahoma"/>
                <w:sz w:val="18"/>
                <w:szCs w:val="18"/>
              </w:rPr>
              <w:t>Asterix to Charlie Hebdo</w:t>
            </w:r>
          </w:p>
        </w:tc>
      </w:tr>
      <w:tr w:rsidR="002819A2" w:rsidTr="001101F0">
        <w:tc>
          <w:tcPr>
            <w:tcW w:w="828" w:type="dxa"/>
          </w:tcPr>
          <w:p w:rsidR="002819A2" w:rsidRPr="00845A0C" w:rsidRDefault="002819A2" w:rsidP="001101F0">
            <w:pPr>
              <w:rPr>
                <w:rFonts w:ascii="Tahoma" w:hAnsi="Tahoma" w:cs="Tahoma"/>
                <w:sz w:val="18"/>
                <w:szCs w:val="18"/>
              </w:rPr>
            </w:pPr>
            <w:r w:rsidRPr="00845A0C">
              <w:rPr>
                <w:rFonts w:ascii="Tahoma" w:hAnsi="Tahoma" w:cs="Tahoma"/>
                <w:sz w:val="18"/>
                <w:szCs w:val="18"/>
              </w:rPr>
              <w:t>Wk4</w:t>
            </w:r>
          </w:p>
        </w:tc>
        <w:tc>
          <w:tcPr>
            <w:tcW w:w="1080" w:type="dxa"/>
          </w:tcPr>
          <w:p w:rsidR="002819A2" w:rsidRPr="00845A0C" w:rsidRDefault="002819A2" w:rsidP="001101F0">
            <w:pPr>
              <w:jc w:val="center"/>
              <w:rPr>
                <w:rFonts w:ascii="Tahoma" w:hAnsi="Tahoma" w:cs="Tahoma"/>
                <w:sz w:val="18"/>
                <w:szCs w:val="18"/>
              </w:rPr>
            </w:pPr>
            <w:r w:rsidRPr="00845A0C">
              <w:rPr>
                <w:rFonts w:ascii="Tahoma" w:hAnsi="Tahoma" w:cs="Tahoma"/>
                <w:sz w:val="18"/>
                <w:szCs w:val="18"/>
              </w:rPr>
              <w:t>22-28</w:t>
            </w:r>
          </w:p>
        </w:tc>
        <w:tc>
          <w:tcPr>
            <w:tcW w:w="5220" w:type="dxa"/>
          </w:tcPr>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Pronouns: Demonstrative, Indefinite (Schaum pp 56-61, 270-271)</w:t>
            </w:r>
          </w:p>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Prepositions (Schaum pp 70-85)</w:t>
            </w:r>
          </w:p>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(faire, -re verbs) (Schaum pp 109-110, p. 127)</w:t>
            </w:r>
          </w:p>
        </w:tc>
        <w:tc>
          <w:tcPr>
            <w:tcW w:w="2430" w:type="dxa"/>
          </w:tcPr>
          <w:p w:rsidR="002819A2" w:rsidRPr="00845A0C" w:rsidRDefault="002819A2" w:rsidP="001101F0">
            <w:pPr>
              <w:rPr>
                <w:rFonts w:ascii="Tahoma" w:hAnsi="Tahoma" w:cs="Tahoma"/>
                <w:sz w:val="18"/>
                <w:szCs w:val="18"/>
              </w:rPr>
            </w:pPr>
            <w:r w:rsidRPr="00845A0C">
              <w:rPr>
                <w:rFonts w:ascii="Tahoma" w:hAnsi="Tahoma" w:cs="Tahoma"/>
                <w:sz w:val="18"/>
                <w:szCs w:val="18"/>
              </w:rPr>
              <w:t>Barron’s Word Patterns &amp; Intonation: Lessons 9-11; CD3Tk6-9)</w:t>
            </w:r>
          </w:p>
        </w:tc>
        <w:tc>
          <w:tcPr>
            <w:tcW w:w="2250" w:type="dxa"/>
          </w:tcPr>
          <w:p w:rsidR="002819A2" w:rsidRDefault="002819A2" w:rsidP="001101F0">
            <w:pPr>
              <w:rPr>
                <w:rFonts w:ascii="Tahoma" w:hAnsi="Tahoma" w:cs="Tahoma"/>
                <w:sz w:val="18"/>
                <w:szCs w:val="18"/>
              </w:rPr>
            </w:pPr>
            <w:r>
              <w:rPr>
                <w:rFonts w:ascii="Tahoma" w:hAnsi="Tahoma" w:cs="Tahoma"/>
                <w:sz w:val="18"/>
                <w:szCs w:val="18"/>
              </w:rPr>
              <w:t>L’hiver</w:t>
            </w:r>
          </w:p>
          <w:p w:rsidR="002819A2" w:rsidRPr="00845A0C" w:rsidRDefault="002819A2" w:rsidP="001101F0">
            <w:pPr>
              <w:rPr>
                <w:rFonts w:ascii="Tahoma" w:hAnsi="Tahoma" w:cs="Tahoma"/>
                <w:sz w:val="18"/>
                <w:szCs w:val="18"/>
              </w:rPr>
            </w:pPr>
            <w:r>
              <w:rPr>
                <w:rFonts w:ascii="Tahoma" w:hAnsi="Tahoma" w:cs="Tahoma"/>
                <w:sz w:val="18"/>
                <w:szCs w:val="18"/>
              </w:rPr>
              <w:t>Le jardin</w:t>
            </w:r>
          </w:p>
        </w:tc>
        <w:tc>
          <w:tcPr>
            <w:tcW w:w="2250" w:type="dxa"/>
          </w:tcPr>
          <w:p w:rsidR="002819A2" w:rsidRPr="00845A0C" w:rsidRDefault="00D574F2" w:rsidP="00D574F2">
            <w:pPr>
              <w:rPr>
                <w:rFonts w:ascii="Tahoma" w:hAnsi="Tahoma" w:cs="Tahoma"/>
                <w:sz w:val="18"/>
                <w:szCs w:val="18"/>
              </w:rPr>
            </w:pPr>
            <w:r w:rsidRPr="00845A0C">
              <w:rPr>
                <w:rFonts w:ascii="Tahoma" w:hAnsi="Tahoma" w:cs="Tahoma"/>
                <w:sz w:val="18"/>
                <w:szCs w:val="18"/>
              </w:rPr>
              <w:t>Monasteries/Cathedrals (Tamié, Notre Dame, Taizé)</w:t>
            </w:r>
            <w:r>
              <w:rPr>
                <w:rFonts w:ascii="Tahoma" w:hAnsi="Tahoma" w:cs="Tahoma"/>
                <w:sz w:val="18"/>
                <w:szCs w:val="18"/>
              </w:rPr>
              <w:t xml:space="preserve"> </w:t>
            </w:r>
          </w:p>
        </w:tc>
      </w:tr>
      <w:tr w:rsidR="002819A2" w:rsidTr="001101F0">
        <w:tc>
          <w:tcPr>
            <w:tcW w:w="828" w:type="dxa"/>
          </w:tcPr>
          <w:p w:rsidR="002819A2" w:rsidRPr="00845A0C" w:rsidRDefault="002819A2" w:rsidP="001101F0">
            <w:pPr>
              <w:rPr>
                <w:rFonts w:ascii="Tahoma" w:hAnsi="Tahoma" w:cs="Tahoma"/>
                <w:sz w:val="18"/>
                <w:szCs w:val="18"/>
              </w:rPr>
            </w:pPr>
            <w:r w:rsidRPr="00845A0C">
              <w:rPr>
                <w:rFonts w:ascii="Tahoma" w:hAnsi="Tahoma" w:cs="Tahoma"/>
                <w:sz w:val="18"/>
                <w:szCs w:val="18"/>
              </w:rPr>
              <w:t>Wk5</w:t>
            </w:r>
          </w:p>
        </w:tc>
        <w:tc>
          <w:tcPr>
            <w:tcW w:w="1080" w:type="dxa"/>
          </w:tcPr>
          <w:p w:rsidR="002819A2" w:rsidRPr="00845A0C" w:rsidRDefault="002819A2" w:rsidP="001101F0">
            <w:pPr>
              <w:jc w:val="center"/>
              <w:rPr>
                <w:rFonts w:ascii="Tahoma" w:hAnsi="Tahoma" w:cs="Tahoma"/>
                <w:sz w:val="18"/>
                <w:szCs w:val="18"/>
              </w:rPr>
            </w:pPr>
            <w:r w:rsidRPr="00845A0C">
              <w:rPr>
                <w:rFonts w:ascii="Tahoma" w:hAnsi="Tahoma" w:cs="Tahoma"/>
                <w:sz w:val="18"/>
                <w:szCs w:val="18"/>
              </w:rPr>
              <w:t>29-35</w:t>
            </w:r>
          </w:p>
        </w:tc>
        <w:tc>
          <w:tcPr>
            <w:tcW w:w="5220" w:type="dxa"/>
          </w:tcPr>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CAPERED (verbs without prepositions)</w:t>
            </w:r>
          </w:p>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Reflexive/Pronominal Verbs (Schaum pp 132-140, 265)</w:t>
            </w:r>
          </w:p>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Negation (Schaum pp 242-250)</w:t>
            </w:r>
          </w:p>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Pronouns: quelque, tout (Schaum pp 61-65)</w:t>
            </w:r>
          </w:p>
        </w:tc>
        <w:tc>
          <w:tcPr>
            <w:tcW w:w="2430" w:type="dxa"/>
          </w:tcPr>
          <w:p w:rsidR="002819A2" w:rsidRPr="00845A0C" w:rsidRDefault="002819A2" w:rsidP="001101F0">
            <w:pPr>
              <w:rPr>
                <w:rFonts w:ascii="Tahoma" w:hAnsi="Tahoma" w:cs="Tahoma"/>
                <w:sz w:val="18"/>
                <w:szCs w:val="18"/>
              </w:rPr>
            </w:pPr>
            <w:r w:rsidRPr="00845A0C">
              <w:rPr>
                <w:rFonts w:ascii="Tahoma" w:hAnsi="Tahoma" w:cs="Tahoma"/>
                <w:sz w:val="18"/>
                <w:szCs w:val="18"/>
              </w:rPr>
              <w:t>Barron’s More Practice in Context: Lessons 12-19; CD3Tk10-23)</w:t>
            </w:r>
          </w:p>
        </w:tc>
        <w:tc>
          <w:tcPr>
            <w:tcW w:w="2250" w:type="dxa"/>
          </w:tcPr>
          <w:p w:rsidR="002819A2" w:rsidRDefault="002819A2" w:rsidP="001101F0">
            <w:pPr>
              <w:rPr>
                <w:rFonts w:ascii="Tahoma" w:hAnsi="Tahoma" w:cs="Tahoma"/>
                <w:sz w:val="18"/>
                <w:szCs w:val="18"/>
              </w:rPr>
            </w:pPr>
            <w:r>
              <w:rPr>
                <w:rFonts w:ascii="Tahoma" w:hAnsi="Tahoma" w:cs="Tahoma"/>
                <w:sz w:val="18"/>
                <w:szCs w:val="18"/>
              </w:rPr>
              <w:t>La cuisine</w:t>
            </w:r>
          </w:p>
          <w:p w:rsidR="002819A2" w:rsidRPr="00845A0C" w:rsidRDefault="002819A2" w:rsidP="001101F0">
            <w:pPr>
              <w:rPr>
                <w:rFonts w:ascii="Tahoma" w:hAnsi="Tahoma" w:cs="Tahoma"/>
                <w:sz w:val="18"/>
                <w:szCs w:val="18"/>
              </w:rPr>
            </w:pPr>
            <w:r>
              <w:rPr>
                <w:rFonts w:ascii="Tahoma" w:hAnsi="Tahoma" w:cs="Tahoma"/>
                <w:sz w:val="18"/>
                <w:szCs w:val="18"/>
              </w:rPr>
              <w:t xml:space="preserve">La nourriture </w:t>
            </w:r>
          </w:p>
        </w:tc>
        <w:tc>
          <w:tcPr>
            <w:tcW w:w="2250" w:type="dxa"/>
          </w:tcPr>
          <w:p w:rsidR="002819A2" w:rsidRPr="00845A0C" w:rsidRDefault="00D574F2" w:rsidP="001101F0">
            <w:pPr>
              <w:rPr>
                <w:rFonts w:ascii="Tahoma" w:hAnsi="Tahoma" w:cs="Tahoma"/>
                <w:sz w:val="18"/>
                <w:szCs w:val="18"/>
              </w:rPr>
            </w:pPr>
            <w:r w:rsidRPr="00845A0C">
              <w:rPr>
                <w:rFonts w:ascii="Tahoma" w:hAnsi="Tahoma" w:cs="Tahoma"/>
                <w:sz w:val="18"/>
                <w:szCs w:val="18"/>
              </w:rPr>
              <w:t>Regional Cuisine (Cheese,Bread, Wine)</w:t>
            </w:r>
          </w:p>
        </w:tc>
      </w:tr>
      <w:tr w:rsidR="002819A2" w:rsidRPr="00675A8B" w:rsidTr="001101F0">
        <w:tc>
          <w:tcPr>
            <w:tcW w:w="828" w:type="dxa"/>
          </w:tcPr>
          <w:p w:rsidR="002819A2" w:rsidRPr="00845A0C" w:rsidRDefault="002819A2" w:rsidP="001101F0">
            <w:pPr>
              <w:rPr>
                <w:rFonts w:ascii="Tahoma" w:hAnsi="Tahoma" w:cs="Tahoma"/>
                <w:sz w:val="18"/>
                <w:szCs w:val="18"/>
              </w:rPr>
            </w:pPr>
            <w:r w:rsidRPr="00845A0C">
              <w:rPr>
                <w:rFonts w:ascii="Tahoma" w:hAnsi="Tahoma" w:cs="Tahoma"/>
                <w:sz w:val="18"/>
                <w:szCs w:val="18"/>
              </w:rPr>
              <w:t>Wk6</w:t>
            </w:r>
          </w:p>
        </w:tc>
        <w:tc>
          <w:tcPr>
            <w:tcW w:w="1080" w:type="dxa"/>
          </w:tcPr>
          <w:p w:rsidR="002819A2" w:rsidRPr="00845A0C" w:rsidRDefault="002819A2" w:rsidP="001101F0">
            <w:pPr>
              <w:jc w:val="center"/>
              <w:rPr>
                <w:rFonts w:ascii="Tahoma" w:hAnsi="Tahoma" w:cs="Tahoma"/>
                <w:sz w:val="18"/>
                <w:szCs w:val="18"/>
              </w:rPr>
            </w:pPr>
            <w:r w:rsidRPr="00845A0C">
              <w:rPr>
                <w:rFonts w:ascii="Tahoma" w:hAnsi="Tahoma" w:cs="Tahoma"/>
                <w:sz w:val="18"/>
                <w:szCs w:val="18"/>
              </w:rPr>
              <w:t>36-42</w:t>
            </w:r>
          </w:p>
        </w:tc>
        <w:tc>
          <w:tcPr>
            <w:tcW w:w="5220" w:type="dxa"/>
          </w:tcPr>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Passé composé (Schaum pp 148-156)</w:t>
            </w:r>
          </w:p>
          <w:p w:rsidR="002819A2" w:rsidRPr="00D1632F" w:rsidRDefault="002819A2" w:rsidP="002C2489">
            <w:pPr>
              <w:rPr>
                <w:rFonts w:ascii="Tahoma" w:hAnsi="Tahoma" w:cs="Tahoma"/>
                <w:sz w:val="18"/>
                <w:szCs w:val="18"/>
                <w:lang w:val="fr-FR"/>
              </w:rPr>
            </w:pPr>
            <w:r w:rsidRPr="00D1632F">
              <w:rPr>
                <w:rFonts w:ascii="Tahoma" w:hAnsi="Tahoma" w:cs="Tahoma"/>
                <w:sz w:val="18"/>
                <w:szCs w:val="18"/>
                <w:lang w:val="fr-FR"/>
              </w:rPr>
              <w:t>MIDTERM</w:t>
            </w:r>
          </w:p>
        </w:tc>
        <w:tc>
          <w:tcPr>
            <w:tcW w:w="2430" w:type="dxa"/>
          </w:tcPr>
          <w:p w:rsidR="002819A2" w:rsidRPr="00D1632F" w:rsidRDefault="002819A2" w:rsidP="001101F0">
            <w:pPr>
              <w:rPr>
                <w:rFonts w:ascii="Tahoma" w:hAnsi="Tahoma" w:cs="Tahoma"/>
                <w:sz w:val="18"/>
                <w:szCs w:val="18"/>
                <w:lang w:val="fr-FR"/>
              </w:rPr>
            </w:pPr>
          </w:p>
        </w:tc>
        <w:tc>
          <w:tcPr>
            <w:tcW w:w="2250" w:type="dxa"/>
          </w:tcPr>
          <w:p w:rsidR="002819A2" w:rsidRPr="00D1632F" w:rsidRDefault="002819A2" w:rsidP="001101F0">
            <w:pPr>
              <w:rPr>
                <w:rFonts w:ascii="Tahoma" w:hAnsi="Tahoma" w:cs="Tahoma"/>
                <w:sz w:val="18"/>
                <w:szCs w:val="18"/>
                <w:lang w:val="fr-FR"/>
              </w:rPr>
            </w:pPr>
          </w:p>
        </w:tc>
        <w:tc>
          <w:tcPr>
            <w:tcW w:w="2250" w:type="dxa"/>
          </w:tcPr>
          <w:p w:rsidR="002819A2" w:rsidRPr="00675A8B" w:rsidRDefault="002819A2" w:rsidP="001101F0">
            <w:pPr>
              <w:rPr>
                <w:rFonts w:ascii="Tahoma" w:hAnsi="Tahoma" w:cs="Tahoma"/>
                <w:sz w:val="18"/>
                <w:szCs w:val="18"/>
                <w:lang w:val="fr-FR"/>
              </w:rPr>
            </w:pPr>
          </w:p>
        </w:tc>
      </w:tr>
      <w:tr w:rsidR="004D05D2" w:rsidRPr="004D05D2" w:rsidTr="004D05D2">
        <w:tc>
          <w:tcPr>
            <w:tcW w:w="828" w:type="dxa"/>
            <w:shd w:val="clear" w:color="auto" w:fill="171717" w:themeFill="background2" w:themeFillShade="1A"/>
          </w:tcPr>
          <w:p w:rsidR="002819A2" w:rsidRPr="004D05D2" w:rsidRDefault="004D05D2" w:rsidP="001101F0">
            <w:pPr>
              <w:rPr>
                <w:rFonts w:ascii="Tahoma" w:hAnsi="Tahoma" w:cs="Tahoma"/>
                <w:b/>
                <w:color w:val="FFFFFF" w:themeColor="background1"/>
                <w:sz w:val="16"/>
                <w:szCs w:val="18"/>
              </w:rPr>
            </w:pPr>
            <w:r w:rsidRPr="004D05D2">
              <w:rPr>
                <w:rFonts w:ascii="Tahoma" w:hAnsi="Tahoma" w:cs="Tahoma"/>
                <w:b/>
                <w:color w:val="FFFFFF" w:themeColor="background1"/>
                <w:sz w:val="16"/>
                <w:szCs w:val="18"/>
              </w:rPr>
              <w:t>Congés</w:t>
            </w:r>
          </w:p>
        </w:tc>
        <w:tc>
          <w:tcPr>
            <w:tcW w:w="1080" w:type="dxa"/>
            <w:shd w:val="clear" w:color="auto" w:fill="171717" w:themeFill="background2" w:themeFillShade="1A"/>
          </w:tcPr>
          <w:p w:rsidR="002819A2" w:rsidRPr="004D05D2" w:rsidRDefault="002819A2" w:rsidP="001101F0">
            <w:pPr>
              <w:jc w:val="center"/>
              <w:rPr>
                <w:rFonts w:ascii="Tahoma" w:hAnsi="Tahoma" w:cs="Tahoma"/>
                <w:b/>
                <w:color w:val="FFFFFF" w:themeColor="background1"/>
                <w:sz w:val="16"/>
                <w:szCs w:val="18"/>
              </w:rPr>
            </w:pPr>
          </w:p>
        </w:tc>
        <w:tc>
          <w:tcPr>
            <w:tcW w:w="5220" w:type="dxa"/>
            <w:shd w:val="clear" w:color="auto" w:fill="171717" w:themeFill="background2" w:themeFillShade="1A"/>
          </w:tcPr>
          <w:p w:rsidR="004D05D2" w:rsidRDefault="002819A2" w:rsidP="001101F0">
            <w:pPr>
              <w:rPr>
                <w:rFonts w:ascii="Tahoma" w:hAnsi="Tahoma" w:cs="Tahoma"/>
                <w:b/>
                <w:color w:val="FFFFFF" w:themeColor="background1"/>
                <w:sz w:val="16"/>
                <w:szCs w:val="18"/>
              </w:rPr>
            </w:pPr>
            <w:r w:rsidRPr="004D05D2">
              <w:rPr>
                <w:rFonts w:ascii="Tahoma" w:hAnsi="Tahoma" w:cs="Tahoma"/>
                <w:b/>
                <w:color w:val="FFFFFF" w:themeColor="background1"/>
                <w:sz w:val="16"/>
                <w:szCs w:val="18"/>
              </w:rPr>
              <w:t xml:space="preserve">SPRING BREAK </w:t>
            </w:r>
          </w:p>
          <w:p w:rsidR="002819A2" w:rsidRPr="004D05D2" w:rsidRDefault="002819A2" w:rsidP="001101F0">
            <w:pPr>
              <w:rPr>
                <w:rFonts w:ascii="Tahoma" w:hAnsi="Tahoma" w:cs="Tahoma"/>
                <w:b/>
                <w:color w:val="FFFFFF" w:themeColor="background1"/>
                <w:sz w:val="16"/>
                <w:szCs w:val="18"/>
              </w:rPr>
            </w:pPr>
            <w:r w:rsidRPr="004D05D2">
              <w:rPr>
                <w:rFonts w:ascii="Tahoma" w:hAnsi="Tahoma" w:cs="Tahoma"/>
                <w:b/>
                <w:color w:val="FFFFFF" w:themeColor="background1"/>
                <w:sz w:val="16"/>
                <w:szCs w:val="18"/>
              </w:rPr>
              <w:t>(review at least 15 mins day in ASSIMIL &amp; Barron’s)</w:t>
            </w:r>
          </w:p>
        </w:tc>
        <w:tc>
          <w:tcPr>
            <w:tcW w:w="2430" w:type="dxa"/>
            <w:shd w:val="clear" w:color="auto" w:fill="171717" w:themeFill="background2" w:themeFillShade="1A"/>
          </w:tcPr>
          <w:p w:rsidR="002819A2" w:rsidRPr="004D05D2" w:rsidRDefault="002819A2" w:rsidP="001101F0">
            <w:pPr>
              <w:rPr>
                <w:rFonts w:ascii="Tahoma" w:hAnsi="Tahoma" w:cs="Tahoma"/>
                <w:b/>
                <w:color w:val="FFFFFF" w:themeColor="background1"/>
                <w:sz w:val="16"/>
                <w:szCs w:val="18"/>
              </w:rPr>
            </w:pPr>
          </w:p>
        </w:tc>
        <w:tc>
          <w:tcPr>
            <w:tcW w:w="2250" w:type="dxa"/>
            <w:shd w:val="clear" w:color="auto" w:fill="171717" w:themeFill="background2" w:themeFillShade="1A"/>
          </w:tcPr>
          <w:p w:rsidR="002819A2" w:rsidRPr="004D05D2" w:rsidRDefault="002819A2" w:rsidP="001101F0">
            <w:pPr>
              <w:rPr>
                <w:rFonts w:ascii="Tahoma" w:hAnsi="Tahoma" w:cs="Tahoma"/>
                <w:b/>
                <w:color w:val="FFFFFF" w:themeColor="background1"/>
                <w:sz w:val="16"/>
                <w:szCs w:val="18"/>
              </w:rPr>
            </w:pPr>
          </w:p>
        </w:tc>
        <w:tc>
          <w:tcPr>
            <w:tcW w:w="2250" w:type="dxa"/>
            <w:shd w:val="clear" w:color="auto" w:fill="171717" w:themeFill="background2" w:themeFillShade="1A"/>
          </w:tcPr>
          <w:p w:rsidR="002819A2" w:rsidRPr="004D05D2" w:rsidRDefault="002819A2" w:rsidP="001101F0">
            <w:pPr>
              <w:rPr>
                <w:rFonts w:ascii="Tahoma" w:hAnsi="Tahoma" w:cs="Tahoma"/>
                <w:b/>
                <w:color w:val="FFFFFF" w:themeColor="background1"/>
                <w:sz w:val="16"/>
                <w:szCs w:val="18"/>
              </w:rPr>
            </w:pPr>
          </w:p>
        </w:tc>
      </w:tr>
      <w:tr w:rsidR="002819A2" w:rsidRPr="00675A8B" w:rsidTr="001101F0">
        <w:tc>
          <w:tcPr>
            <w:tcW w:w="828" w:type="dxa"/>
          </w:tcPr>
          <w:p w:rsidR="002819A2" w:rsidRPr="00845A0C" w:rsidRDefault="002819A2" w:rsidP="001101F0">
            <w:pPr>
              <w:rPr>
                <w:rFonts w:ascii="Tahoma" w:hAnsi="Tahoma" w:cs="Tahoma"/>
                <w:sz w:val="18"/>
                <w:szCs w:val="18"/>
              </w:rPr>
            </w:pPr>
            <w:r w:rsidRPr="00845A0C">
              <w:rPr>
                <w:rFonts w:ascii="Tahoma" w:hAnsi="Tahoma" w:cs="Tahoma"/>
                <w:sz w:val="18"/>
                <w:szCs w:val="18"/>
              </w:rPr>
              <w:t>Wk7</w:t>
            </w:r>
          </w:p>
        </w:tc>
        <w:tc>
          <w:tcPr>
            <w:tcW w:w="1080" w:type="dxa"/>
          </w:tcPr>
          <w:p w:rsidR="002819A2" w:rsidRPr="00845A0C" w:rsidRDefault="002819A2" w:rsidP="001101F0">
            <w:pPr>
              <w:jc w:val="center"/>
              <w:rPr>
                <w:rFonts w:ascii="Tahoma" w:hAnsi="Tahoma" w:cs="Tahoma"/>
                <w:sz w:val="18"/>
                <w:szCs w:val="18"/>
              </w:rPr>
            </w:pPr>
            <w:r w:rsidRPr="00845A0C">
              <w:rPr>
                <w:rFonts w:ascii="Tahoma" w:hAnsi="Tahoma" w:cs="Tahoma"/>
                <w:sz w:val="18"/>
                <w:szCs w:val="18"/>
              </w:rPr>
              <w:t>43-49</w:t>
            </w:r>
          </w:p>
        </w:tc>
        <w:tc>
          <w:tcPr>
            <w:tcW w:w="5220" w:type="dxa"/>
          </w:tcPr>
          <w:p w:rsidR="002819A2" w:rsidRPr="00845A0C" w:rsidRDefault="002819A2" w:rsidP="001101F0">
            <w:pPr>
              <w:rPr>
                <w:rFonts w:ascii="Tahoma" w:hAnsi="Tahoma" w:cs="Tahoma"/>
                <w:sz w:val="18"/>
                <w:szCs w:val="18"/>
              </w:rPr>
            </w:pPr>
            <w:r w:rsidRPr="00845A0C">
              <w:rPr>
                <w:rFonts w:ascii="Tahoma" w:hAnsi="Tahoma" w:cs="Tahoma"/>
                <w:sz w:val="18"/>
                <w:szCs w:val="18"/>
              </w:rPr>
              <w:t>Review</w:t>
            </w:r>
          </w:p>
          <w:p w:rsidR="002819A2" w:rsidRPr="00845A0C" w:rsidRDefault="002819A2" w:rsidP="001101F0">
            <w:pPr>
              <w:rPr>
                <w:rFonts w:ascii="Tahoma" w:hAnsi="Tahoma" w:cs="Tahoma"/>
                <w:sz w:val="18"/>
                <w:szCs w:val="18"/>
              </w:rPr>
            </w:pPr>
            <w:r w:rsidRPr="00845A0C">
              <w:rPr>
                <w:rFonts w:ascii="Tahoma" w:hAnsi="Tahoma" w:cs="Tahoma"/>
                <w:sz w:val="18"/>
                <w:szCs w:val="18"/>
              </w:rPr>
              <w:t>Irregular Verbs (Schaum pp 98-131)</w:t>
            </w:r>
          </w:p>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Future Tense Verbs &amp; Conjunctions (Schaum pp 173-180)</w:t>
            </w:r>
          </w:p>
        </w:tc>
        <w:tc>
          <w:tcPr>
            <w:tcW w:w="2430" w:type="dxa"/>
          </w:tcPr>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Barron’s Vowels: Lesson 1-Lesson 3e CD1Tk4-17)</w:t>
            </w:r>
          </w:p>
        </w:tc>
        <w:tc>
          <w:tcPr>
            <w:tcW w:w="2250" w:type="dxa"/>
          </w:tcPr>
          <w:p w:rsidR="002819A2" w:rsidRDefault="002819A2" w:rsidP="001101F0">
            <w:pPr>
              <w:rPr>
                <w:rFonts w:ascii="Tahoma" w:hAnsi="Tahoma" w:cs="Tahoma"/>
                <w:sz w:val="18"/>
                <w:szCs w:val="18"/>
              </w:rPr>
            </w:pPr>
            <w:r>
              <w:rPr>
                <w:rFonts w:ascii="Tahoma" w:hAnsi="Tahoma" w:cs="Tahoma"/>
                <w:sz w:val="18"/>
                <w:szCs w:val="18"/>
              </w:rPr>
              <w:t>La plage</w:t>
            </w:r>
          </w:p>
          <w:p w:rsidR="002819A2" w:rsidRPr="00845A0C" w:rsidRDefault="002819A2" w:rsidP="001101F0">
            <w:pPr>
              <w:rPr>
                <w:rFonts w:ascii="Tahoma" w:hAnsi="Tahoma" w:cs="Tahoma"/>
                <w:sz w:val="18"/>
                <w:szCs w:val="18"/>
              </w:rPr>
            </w:pPr>
            <w:r>
              <w:rPr>
                <w:rFonts w:ascii="Tahoma" w:hAnsi="Tahoma" w:cs="Tahoma"/>
                <w:sz w:val="18"/>
                <w:szCs w:val="18"/>
              </w:rPr>
              <w:t xml:space="preserve">L’informatique </w:t>
            </w:r>
          </w:p>
        </w:tc>
        <w:tc>
          <w:tcPr>
            <w:tcW w:w="2250" w:type="dxa"/>
          </w:tcPr>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Royalty, Revolution, Republic (Charlesmagne, Napeleon, Louis XVI, Charles de Gaulle)</w:t>
            </w:r>
          </w:p>
        </w:tc>
      </w:tr>
      <w:tr w:rsidR="002819A2" w:rsidTr="001101F0">
        <w:tc>
          <w:tcPr>
            <w:tcW w:w="828" w:type="dxa"/>
          </w:tcPr>
          <w:p w:rsidR="002819A2" w:rsidRPr="00845A0C" w:rsidRDefault="002819A2" w:rsidP="001101F0">
            <w:pPr>
              <w:rPr>
                <w:rFonts w:ascii="Tahoma" w:hAnsi="Tahoma" w:cs="Tahoma"/>
                <w:sz w:val="18"/>
                <w:szCs w:val="18"/>
              </w:rPr>
            </w:pPr>
            <w:r w:rsidRPr="00845A0C">
              <w:rPr>
                <w:rFonts w:ascii="Tahoma" w:hAnsi="Tahoma" w:cs="Tahoma"/>
                <w:sz w:val="18"/>
                <w:szCs w:val="18"/>
              </w:rPr>
              <w:t>Wk8</w:t>
            </w:r>
          </w:p>
        </w:tc>
        <w:tc>
          <w:tcPr>
            <w:tcW w:w="1080" w:type="dxa"/>
          </w:tcPr>
          <w:p w:rsidR="002819A2" w:rsidRPr="00845A0C" w:rsidRDefault="002819A2" w:rsidP="001101F0">
            <w:pPr>
              <w:jc w:val="center"/>
              <w:rPr>
                <w:rFonts w:ascii="Tahoma" w:hAnsi="Tahoma" w:cs="Tahoma"/>
                <w:sz w:val="18"/>
                <w:szCs w:val="18"/>
              </w:rPr>
            </w:pPr>
            <w:r w:rsidRPr="00845A0C">
              <w:rPr>
                <w:rFonts w:ascii="Tahoma" w:hAnsi="Tahoma" w:cs="Tahoma"/>
                <w:sz w:val="18"/>
                <w:szCs w:val="18"/>
              </w:rPr>
              <w:t>50-56</w:t>
            </w:r>
          </w:p>
        </w:tc>
        <w:tc>
          <w:tcPr>
            <w:tcW w:w="5220" w:type="dxa"/>
          </w:tcPr>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Present Participle (Schaum pp. 140-142)</w:t>
            </w:r>
          </w:p>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Imperfect Tense Verbs (Schaum pp 142-148)</w:t>
            </w:r>
          </w:p>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Interrogative Adjectives (Schaum pp 238-240)</w:t>
            </w:r>
          </w:p>
        </w:tc>
        <w:tc>
          <w:tcPr>
            <w:tcW w:w="2430" w:type="dxa"/>
          </w:tcPr>
          <w:p w:rsidR="002819A2" w:rsidRPr="00845A0C" w:rsidRDefault="002819A2" w:rsidP="001101F0">
            <w:pPr>
              <w:rPr>
                <w:rFonts w:ascii="Tahoma" w:hAnsi="Tahoma" w:cs="Tahoma"/>
                <w:sz w:val="18"/>
                <w:szCs w:val="18"/>
              </w:rPr>
            </w:pPr>
            <w:r w:rsidRPr="00845A0C">
              <w:rPr>
                <w:rFonts w:ascii="Tahoma" w:hAnsi="Tahoma" w:cs="Tahoma"/>
                <w:sz w:val="18"/>
                <w:szCs w:val="18"/>
              </w:rPr>
              <w:t>Barron’s Vowels: Lesson 3i to 5, CD2Tr1-18)</w:t>
            </w:r>
          </w:p>
        </w:tc>
        <w:tc>
          <w:tcPr>
            <w:tcW w:w="2250" w:type="dxa"/>
          </w:tcPr>
          <w:p w:rsidR="002819A2" w:rsidRPr="00845A0C" w:rsidRDefault="002819A2" w:rsidP="001101F0">
            <w:pPr>
              <w:rPr>
                <w:rFonts w:ascii="Tahoma" w:hAnsi="Tahoma" w:cs="Tahoma"/>
                <w:sz w:val="18"/>
                <w:szCs w:val="18"/>
              </w:rPr>
            </w:pPr>
            <w:r>
              <w:rPr>
                <w:rFonts w:ascii="Tahoma" w:hAnsi="Tahoma" w:cs="Tahoma"/>
                <w:sz w:val="18"/>
                <w:szCs w:val="18"/>
              </w:rPr>
              <w:t xml:space="preserve">La fête religieuse </w:t>
            </w:r>
          </w:p>
        </w:tc>
        <w:tc>
          <w:tcPr>
            <w:tcW w:w="2250" w:type="dxa"/>
          </w:tcPr>
          <w:p w:rsidR="002819A2" w:rsidRPr="00845A0C" w:rsidRDefault="002819A2" w:rsidP="001101F0">
            <w:pPr>
              <w:rPr>
                <w:rFonts w:ascii="Tahoma" w:hAnsi="Tahoma" w:cs="Tahoma"/>
                <w:sz w:val="18"/>
                <w:szCs w:val="18"/>
              </w:rPr>
            </w:pPr>
            <w:r w:rsidRPr="00845A0C">
              <w:rPr>
                <w:rFonts w:ascii="Tahoma" w:hAnsi="Tahoma" w:cs="Tahoma"/>
                <w:sz w:val="18"/>
                <w:szCs w:val="18"/>
              </w:rPr>
              <w:t>Cave Paintings, Monet, Van Gogh, Gauguin, Picasso</w:t>
            </w:r>
          </w:p>
        </w:tc>
      </w:tr>
      <w:tr w:rsidR="002819A2" w:rsidTr="001101F0">
        <w:tc>
          <w:tcPr>
            <w:tcW w:w="828" w:type="dxa"/>
          </w:tcPr>
          <w:p w:rsidR="002819A2" w:rsidRPr="00845A0C" w:rsidRDefault="002819A2" w:rsidP="001101F0">
            <w:pPr>
              <w:rPr>
                <w:rFonts w:ascii="Tahoma" w:hAnsi="Tahoma" w:cs="Tahoma"/>
                <w:sz w:val="18"/>
                <w:szCs w:val="18"/>
              </w:rPr>
            </w:pPr>
            <w:r w:rsidRPr="00845A0C">
              <w:rPr>
                <w:rFonts w:ascii="Tahoma" w:hAnsi="Tahoma" w:cs="Tahoma"/>
                <w:sz w:val="18"/>
                <w:szCs w:val="18"/>
              </w:rPr>
              <w:t>Wk9</w:t>
            </w:r>
          </w:p>
        </w:tc>
        <w:tc>
          <w:tcPr>
            <w:tcW w:w="1080" w:type="dxa"/>
          </w:tcPr>
          <w:p w:rsidR="002819A2" w:rsidRPr="00845A0C" w:rsidRDefault="002819A2" w:rsidP="001101F0">
            <w:pPr>
              <w:jc w:val="center"/>
              <w:rPr>
                <w:rFonts w:ascii="Tahoma" w:hAnsi="Tahoma" w:cs="Tahoma"/>
                <w:sz w:val="18"/>
                <w:szCs w:val="18"/>
              </w:rPr>
            </w:pPr>
            <w:r w:rsidRPr="00845A0C">
              <w:rPr>
                <w:rFonts w:ascii="Tahoma" w:hAnsi="Tahoma" w:cs="Tahoma"/>
                <w:sz w:val="18"/>
                <w:szCs w:val="18"/>
              </w:rPr>
              <w:t>57-63</w:t>
            </w:r>
          </w:p>
        </w:tc>
        <w:tc>
          <w:tcPr>
            <w:tcW w:w="5220" w:type="dxa"/>
          </w:tcPr>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Pronouns (direct object/indirect object/y/en) (Schaum pp 253-259, 265)</w:t>
            </w:r>
          </w:p>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Qui/Que—Interrogative Pronouns (Schaum pp 236-238)</w:t>
            </w:r>
          </w:p>
        </w:tc>
        <w:tc>
          <w:tcPr>
            <w:tcW w:w="2430" w:type="dxa"/>
          </w:tcPr>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Barron’s Consonants: Lessons 6-8; CD2Tk19-21 &amp; CD3Tk1-5</w:t>
            </w:r>
          </w:p>
        </w:tc>
        <w:tc>
          <w:tcPr>
            <w:tcW w:w="2250" w:type="dxa"/>
          </w:tcPr>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Les animaux familiers</w:t>
            </w:r>
          </w:p>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Le parc</w:t>
            </w:r>
          </w:p>
        </w:tc>
        <w:tc>
          <w:tcPr>
            <w:tcW w:w="2250" w:type="dxa"/>
          </w:tcPr>
          <w:p w:rsidR="002819A2" w:rsidRPr="00845A0C" w:rsidRDefault="002819A2" w:rsidP="001101F0">
            <w:pPr>
              <w:rPr>
                <w:rFonts w:ascii="Tahoma" w:hAnsi="Tahoma" w:cs="Tahoma"/>
                <w:sz w:val="18"/>
                <w:szCs w:val="18"/>
              </w:rPr>
            </w:pPr>
            <w:r w:rsidRPr="00845A0C">
              <w:rPr>
                <w:rFonts w:ascii="Tahoma" w:hAnsi="Tahoma" w:cs="Tahoma"/>
                <w:sz w:val="18"/>
                <w:szCs w:val="18"/>
              </w:rPr>
              <w:t>Quebec &amp; America</w:t>
            </w:r>
          </w:p>
        </w:tc>
      </w:tr>
      <w:tr w:rsidR="002819A2" w:rsidTr="001101F0">
        <w:tc>
          <w:tcPr>
            <w:tcW w:w="828" w:type="dxa"/>
          </w:tcPr>
          <w:p w:rsidR="002819A2" w:rsidRPr="00845A0C" w:rsidRDefault="002819A2" w:rsidP="001101F0">
            <w:pPr>
              <w:rPr>
                <w:rFonts w:ascii="Tahoma" w:hAnsi="Tahoma" w:cs="Tahoma"/>
                <w:sz w:val="18"/>
                <w:szCs w:val="18"/>
              </w:rPr>
            </w:pPr>
            <w:r w:rsidRPr="00845A0C">
              <w:rPr>
                <w:rFonts w:ascii="Tahoma" w:hAnsi="Tahoma" w:cs="Tahoma"/>
                <w:sz w:val="18"/>
                <w:szCs w:val="18"/>
              </w:rPr>
              <w:t>Wk10</w:t>
            </w:r>
          </w:p>
        </w:tc>
        <w:tc>
          <w:tcPr>
            <w:tcW w:w="1080" w:type="dxa"/>
          </w:tcPr>
          <w:p w:rsidR="002819A2" w:rsidRPr="00845A0C" w:rsidRDefault="002819A2" w:rsidP="001101F0">
            <w:pPr>
              <w:jc w:val="center"/>
              <w:rPr>
                <w:rFonts w:ascii="Tahoma" w:hAnsi="Tahoma" w:cs="Tahoma"/>
                <w:sz w:val="18"/>
                <w:szCs w:val="18"/>
              </w:rPr>
            </w:pPr>
            <w:r w:rsidRPr="00845A0C">
              <w:rPr>
                <w:rFonts w:ascii="Tahoma" w:hAnsi="Tahoma" w:cs="Tahoma"/>
                <w:sz w:val="18"/>
                <w:szCs w:val="18"/>
              </w:rPr>
              <w:t>64-70</w:t>
            </w:r>
          </w:p>
        </w:tc>
        <w:tc>
          <w:tcPr>
            <w:tcW w:w="5220" w:type="dxa"/>
          </w:tcPr>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Double pronouns (pp 259-264)</w:t>
            </w:r>
          </w:p>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Qui/Que—Relative Pronouns (Schaum pp 272-278)</w:t>
            </w:r>
          </w:p>
          <w:p w:rsidR="002819A2" w:rsidRPr="00D1632F" w:rsidRDefault="002819A2" w:rsidP="001101F0">
            <w:pPr>
              <w:rPr>
                <w:rFonts w:ascii="Tahoma" w:hAnsi="Tahoma" w:cs="Tahoma"/>
                <w:sz w:val="18"/>
                <w:szCs w:val="18"/>
                <w:lang w:val="fr-FR"/>
              </w:rPr>
            </w:pPr>
          </w:p>
        </w:tc>
        <w:tc>
          <w:tcPr>
            <w:tcW w:w="2430" w:type="dxa"/>
          </w:tcPr>
          <w:p w:rsidR="002819A2" w:rsidRPr="00845A0C" w:rsidRDefault="002819A2" w:rsidP="001101F0">
            <w:pPr>
              <w:rPr>
                <w:rFonts w:ascii="Tahoma" w:hAnsi="Tahoma" w:cs="Tahoma"/>
                <w:sz w:val="18"/>
                <w:szCs w:val="18"/>
              </w:rPr>
            </w:pPr>
            <w:r w:rsidRPr="00845A0C">
              <w:rPr>
                <w:rFonts w:ascii="Tahoma" w:hAnsi="Tahoma" w:cs="Tahoma"/>
                <w:sz w:val="18"/>
                <w:szCs w:val="18"/>
              </w:rPr>
              <w:t>Barron’s Word Patterns &amp; Intonation: Lessons 9-11; CD3Tk6-9;  More Practice in Context: Lessons 12-19; CD3Tk10-23)</w:t>
            </w:r>
          </w:p>
        </w:tc>
        <w:tc>
          <w:tcPr>
            <w:tcW w:w="2250" w:type="dxa"/>
          </w:tcPr>
          <w:p w:rsidR="002819A2" w:rsidRDefault="002819A2" w:rsidP="001101F0">
            <w:pPr>
              <w:rPr>
                <w:rFonts w:ascii="Tahoma" w:hAnsi="Tahoma" w:cs="Tahoma"/>
                <w:sz w:val="18"/>
                <w:szCs w:val="18"/>
              </w:rPr>
            </w:pPr>
            <w:r>
              <w:rPr>
                <w:rFonts w:ascii="Tahoma" w:hAnsi="Tahoma" w:cs="Tahoma"/>
                <w:sz w:val="18"/>
                <w:szCs w:val="18"/>
              </w:rPr>
              <w:t>L’hôpital, le docteur</w:t>
            </w:r>
          </w:p>
          <w:p w:rsidR="002819A2" w:rsidRPr="00845A0C" w:rsidRDefault="002819A2" w:rsidP="001101F0">
            <w:pPr>
              <w:rPr>
                <w:rFonts w:ascii="Tahoma" w:hAnsi="Tahoma" w:cs="Tahoma"/>
                <w:sz w:val="18"/>
                <w:szCs w:val="18"/>
              </w:rPr>
            </w:pPr>
          </w:p>
        </w:tc>
        <w:tc>
          <w:tcPr>
            <w:tcW w:w="2250" w:type="dxa"/>
          </w:tcPr>
          <w:p w:rsidR="002819A2" w:rsidRPr="00845A0C" w:rsidRDefault="00D574F2" w:rsidP="001101F0">
            <w:pPr>
              <w:rPr>
                <w:rFonts w:ascii="Tahoma" w:hAnsi="Tahoma" w:cs="Tahoma"/>
                <w:sz w:val="18"/>
                <w:szCs w:val="18"/>
              </w:rPr>
            </w:pPr>
            <w:r>
              <w:rPr>
                <w:rFonts w:ascii="Tahoma" w:hAnsi="Tahoma" w:cs="Tahoma"/>
                <w:sz w:val="18"/>
                <w:szCs w:val="18"/>
              </w:rPr>
              <w:t>Francophone Africa</w:t>
            </w:r>
            <w:r w:rsidR="002819A2" w:rsidRPr="00845A0C">
              <w:rPr>
                <w:rFonts w:ascii="Tahoma" w:hAnsi="Tahoma" w:cs="Tahoma"/>
                <w:sz w:val="18"/>
                <w:szCs w:val="18"/>
              </w:rPr>
              <w:t xml:space="preserve"> </w:t>
            </w:r>
          </w:p>
        </w:tc>
      </w:tr>
      <w:tr w:rsidR="002819A2" w:rsidTr="001101F0">
        <w:tc>
          <w:tcPr>
            <w:tcW w:w="828" w:type="dxa"/>
          </w:tcPr>
          <w:p w:rsidR="002819A2" w:rsidRPr="00845A0C" w:rsidRDefault="002819A2" w:rsidP="001101F0">
            <w:pPr>
              <w:rPr>
                <w:rFonts w:ascii="Tahoma" w:hAnsi="Tahoma" w:cs="Tahoma"/>
                <w:sz w:val="18"/>
                <w:szCs w:val="18"/>
              </w:rPr>
            </w:pPr>
            <w:r w:rsidRPr="00845A0C">
              <w:rPr>
                <w:rFonts w:ascii="Tahoma" w:hAnsi="Tahoma" w:cs="Tahoma"/>
                <w:sz w:val="18"/>
                <w:szCs w:val="18"/>
              </w:rPr>
              <w:t>Wk11</w:t>
            </w:r>
          </w:p>
        </w:tc>
        <w:tc>
          <w:tcPr>
            <w:tcW w:w="1080" w:type="dxa"/>
          </w:tcPr>
          <w:p w:rsidR="002819A2" w:rsidRPr="00845A0C" w:rsidRDefault="002819A2" w:rsidP="001101F0">
            <w:pPr>
              <w:jc w:val="center"/>
              <w:rPr>
                <w:rFonts w:ascii="Tahoma" w:hAnsi="Tahoma" w:cs="Tahoma"/>
                <w:sz w:val="18"/>
                <w:szCs w:val="18"/>
              </w:rPr>
            </w:pPr>
            <w:r w:rsidRPr="00845A0C">
              <w:rPr>
                <w:rFonts w:ascii="Tahoma" w:hAnsi="Tahoma" w:cs="Tahoma"/>
                <w:sz w:val="18"/>
                <w:szCs w:val="18"/>
              </w:rPr>
              <w:t>71-77</w:t>
            </w:r>
          </w:p>
        </w:tc>
        <w:tc>
          <w:tcPr>
            <w:tcW w:w="5220" w:type="dxa"/>
          </w:tcPr>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 xml:space="preserve">Conditional Verbs, Uses, &amp; Si Clauses (Schaum pp 182-191; </w:t>
            </w:r>
            <w:r w:rsidRPr="00D1632F">
              <w:rPr>
                <w:rFonts w:ascii="Tahoma" w:hAnsi="Tahoma" w:cs="Tahoma"/>
                <w:sz w:val="18"/>
                <w:szCs w:val="18"/>
                <w:lang w:val="fr-FR"/>
              </w:rPr>
              <w:lastRenderedPageBreak/>
              <w:t>193-195)</w:t>
            </w:r>
          </w:p>
        </w:tc>
        <w:tc>
          <w:tcPr>
            <w:tcW w:w="2430" w:type="dxa"/>
          </w:tcPr>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lastRenderedPageBreak/>
              <w:t>Barron’s Vowels: Lesson 1-</w:t>
            </w:r>
            <w:r w:rsidRPr="00D1632F">
              <w:rPr>
                <w:rFonts w:ascii="Tahoma" w:hAnsi="Tahoma" w:cs="Tahoma"/>
                <w:sz w:val="18"/>
                <w:szCs w:val="18"/>
                <w:lang w:val="fr-FR"/>
              </w:rPr>
              <w:lastRenderedPageBreak/>
              <w:t>Lesson 3e CD1Tk4-17)</w:t>
            </w:r>
          </w:p>
        </w:tc>
        <w:tc>
          <w:tcPr>
            <w:tcW w:w="2250" w:type="dxa"/>
          </w:tcPr>
          <w:p w:rsidR="002819A2" w:rsidRPr="00845A0C" w:rsidRDefault="002819A2" w:rsidP="001101F0">
            <w:pPr>
              <w:rPr>
                <w:rFonts w:ascii="Tahoma" w:hAnsi="Tahoma" w:cs="Tahoma"/>
                <w:sz w:val="18"/>
                <w:szCs w:val="18"/>
              </w:rPr>
            </w:pPr>
            <w:r>
              <w:rPr>
                <w:rFonts w:ascii="Tahoma" w:hAnsi="Tahoma" w:cs="Tahoma"/>
                <w:sz w:val="18"/>
                <w:szCs w:val="18"/>
              </w:rPr>
              <w:lastRenderedPageBreak/>
              <w:t>Le restaurant</w:t>
            </w:r>
          </w:p>
        </w:tc>
        <w:tc>
          <w:tcPr>
            <w:tcW w:w="2250" w:type="dxa"/>
          </w:tcPr>
          <w:p w:rsidR="002819A2" w:rsidRPr="00845A0C" w:rsidRDefault="002819A2" w:rsidP="001101F0">
            <w:pPr>
              <w:rPr>
                <w:rFonts w:ascii="Tahoma" w:hAnsi="Tahoma" w:cs="Tahoma"/>
                <w:sz w:val="18"/>
                <w:szCs w:val="18"/>
              </w:rPr>
            </w:pPr>
            <w:r w:rsidRPr="00845A0C">
              <w:rPr>
                <w:rFonts w:ascii="Tahoma" w:hAnsi="Tahoma" w:cs="Tahoma"/>
                <w:sz w:val="18"/>
                <w:szCs w:val="18"/>
              </w:rPr>
              <w:t xml:space="preserve">Brits &amp; French, </w:t>
            </w:r>
            <w:r w:rsidR="00D574F2">
              <w:rPr>
                <w:rFonts w:ascii="Tahoma" w:hAnsi="Tahoma" w:cs="Tahoma"/>
                <w:sz w:val="18"/>
                <w:szCs w:val="18"/>
              </w:rPr>
              <w:t xml:space="preserve">Brittany &amp; </w:t>
            </w:r>
            <w:r w:rsidRPr="00845A0C">
              <w:rPr>
                <w:rFonts w:ascii="Tahoma" w:hAnsi="Tahoma" w:cs="Tahoma"/>
                <w:sz w:val="18"/>
                <w:szCs w:val="18"/>
              </w:rPr>
              <w:lastRenderedPageBreak/>
              <w:t>Normandy (</w:t>
            </w:r>
            <w:r w:rsidR="00D574F2">
              <w:rPr>
                <w:rFonts w:ascii="Tahoma" w:hAnsi="Tahoma" w:cs="Tahoma"/>
                <w:sz w:val="18"/>
                <w:szCs w:val="18"/>
              </w:rPr>
              <w:t xml:space="preserve">William the Conqueror, </w:t>
            </w:r>
            <w:r w:rsidRPr="00845A0C">
              <w:rPr>
                <w:rFonts w:ascii="Tahoma" w:hAnsi="Tahoma" w:cs="Tahoma"/>
                <w:sz w:val="18"/>
                <w:szCs w:val="18"/>
              </w:rPr>
              <w:t>Bayeux Tapestry, Omaha Beach)</w:t>
            </w:r>
          </w:p>
        </w:tc>
      </w:tr>
      <w:tr w:rsidR="002819A2" w:rsidTr="001101F0">
        <w:tc>
          <w:tcPr>
            <w:tcW w:w="828" w:type="dxa"/>
          </w:tcPr>
          <w:p w:rsidR="002819A2" w:rsidRPr="00845A0C" w:rsidRDefault="002819A2" w:rsidP="001101F0">
            <w:pPr>
              <w:rPr>
                <w:rFonts w:ascii="Tahoma" w:hAnsi="Tahoma" w:cs="Tahoma"/>
                <w:sz w:val="18"/>
                <w:szCs w:val="18"/>
              </w:rPr>
            </w:pPr>
            <w:r w:rsidRPr="00845A0C">
              <w:rPr>
                <w:rFonts w:ascii="Tahoma" w:hAnsi="Tahoma" w:cs="Tahoma"/>
                <w:sz w:val="18"/>
                <w:szCs w:val="18"/>
              </w:rPr>
              <w:lastRenderedPageBreak/>
              <w:t>WK12</w:t>
            </w:r>
          </w:p>
        </w:tc>
        <w:tc>
          <w:tcPr>
            <w:tcW w:w="1080" w:type="dxa"/>
          </w:tcPr>
          <w:p w:rsidR="002819A2" w:rsidRPr="00845A0C" w:rsidRDefault="002819A2" w:rsidP="001101F0">
            <w:pPr>
              <w:jc w:val="center"/>
              <w:rPr>
                <w:rFonts w:ascii="Tahoma" w:hAnsi="Tahoma" w:cs="Tahoma"/>
                <w:sz w:val="18"/>
                <w:szCs w:val="18"/>
              </w:rPr>
            </w:pPr>
            <w:r w:rsidRPr="00845A0C">
              <w:rPr>
                <w:rFonts w:ascii="Tahoma" w:hAnsi="Tahoma" w:cs="Tahoma"/>
                <w:sz w:val="18"/>
                <w:szCs w:val="18"/>
              </w:rPr>
              <w:t>78-84</w:t>
            </w:r>
          </w:p>
        </w:tc>
        <w:tc>
          <w:tcPr>
            <w:tcW w:w="5220" w:type="dxa"/>
          </w:tcPr>
          <w:p w:rsidR="002819A2" w:rsidRPr="00845A0C" w:rsidRDefault="002819A2" w:rsidP="001101F0">
            <w:pPr>
              <w:rPr>
                <w:rFonts w:ascii="Tahoma" w:hAnsi="Tahoma" w:cs="Tahoma"/>
                <w:sz w:val="18"/>
                <w:szCs w:val="18"/>
              </w:rPr>
            </w:pPr>
            <w:r w:rsidRPr="00845A0C">
              <w:rPr>
                <w:rFonts w:ascii="Tahoma" w:hAnsi="Tahoma" w:cs="Tahoma"/>
                <w:sz w:val="18"/>
                <w:szCs w:val="18"/>
              </w:rPr>
              <w:t>Subjunctive Verbs , Uses, &amp; How to Avoid (Schaum pp 195-213)</w:t>
            </w:r>
          </w:p>
        </w:tc>
        <w:tc>
          <w:tcPr>
            <w:tcW w:w="2430" w:type="dxa"/>
          </w:tcPr>
          <w:p w:rsidR="002819A2" w:rsidRPr="00845A0C" w:rsidRDefault="002819A2" w:rsidP="001101F0">
            <w:pPr>
              <w:rPr>
                <w:rFonts w:ascii="Tahoma" w:hAnsi="Tahoma" w:cs="Tahoma"/>
                <w:sz w:val="18"/>
                <w:szCs w:val="18"/>
              </w:rPr>
            </w:pPr>
            <w:r w:rsidRPr="00845A0C">
              <w:rPr>
                <w:rFonts w:ascii="Tahoma" w:hAnsi="Tahoma" w:cs="Tahoma"/>
                <w:sz w:val="18"/>
                <w:szCs w:val="18"/>
              </w:rPr>
              <w:t>Barron’s Vowels: Lesson 3i to 5, CD2Tr1-18)</w:t>
            </w:r>
          </w:p>
        </w:tc>
        <w:tc>
          <w:tcPr>
            <w:tcW w:w="2250" w:type="dxa"/>
          </w:tcPr>
          <w:p w:rsidR="002819A2" w:rsidRDefault="002819A2" w:rsidP="001101F0">
            <w:pPr>
              <w:rPr>
                <w:rFonts w:ascii="Tahoma" w:hAnsi="Tahoma" w:cs="Tahoma"/>
                <w:sz w:val="18"/>
                <w:szCs w:val="18"/>
              </w:rPr>
            </w:pPr>
            <w:r>
              <w:rPr>
                <w:rFonts w:ascii="Tahoma" w:hAnsi="Tahoma" w:cs="Tahoma"/>
                <w:sz w:val="18"/>
                <w:szCs w:val="18"/>
              </w:rPr>
              <w:t>La Bible</w:t>
            </w:r>
          </w:p>
          <w:p w:rsidR="002819A2" w:rsidRPr="00845A0C" w:rsidRDefault="002819A2" w:rsidP="001101F0">
            <w:pPr>
              <w:rPr>
                <w:rFonts w:ascii="Tahoma" w:hAnsi="Tahoma" w:cs="Tahoma"/>
                <w:sz w:val="18"/>
                <w:szCs w:val="18"/>
              </w:rPr>
            </w:pPr>
            <w:r>
              <w:rPr>
                <w:rFonts w:ascii="Tahoma" w:hAnsi="Tahoma" w:cs="Tahoma"/>
                <w:sz w:val="18"/>
                <w:szCs w:val="18"/>
              </w:rPr>
              <w:t xml:space="preserve">L’école </w:t>
            </w:r>
          </w:p>
        </w:tc>
        <w:tc>
          <w:tcPr>
            <w:tcW w:w="2250" w:type="dxa"/>
          </w:tcPr>
          <w:p w:rsidR="002819A2" w:rsidRPr="00845A0C" w:rsidRDefault="00D574F2" w:rsidP="001101F0">
            <w:pPr>
              <w:rPr>
                <w:rFonts w:ascii="Tahoma" w:hAnsi="Tahoma" w:cs="Tahoma"/>
                <w:sz w:val="18"/>
                <w:szCs w:val="18"/>
              </w:rPr>
            </w:pPr>
            <w:r>
              <w:rPr>
                <w:rFonts w:ascii="Tahoma" w:hAnsi="Tahoma" w:cs="Tahoma"/>
                <w:sz w:val="18"/>
                <w:szCs w:val="18"/>
              </w:rPr>
              <w:t>Le ciné</w:t>
            </w:r>
          </w:p>
        </w:tc>
      </w:tr>
      <w:tr w:rsidR="002819A2" w:rsidTr="001101F0">
        <w:tc>
          <w:tcPr>
            <w:tcW w:w="828" w:type="dxa"/>
          </w:tcPr>
          <w:p w:rsidR="002819A2" w:rsidRPr="00845A0C" w:rsidRDefault="002819A2" w:rsidP="001101F0">
            <w:pPr>
              <w:rPr>
                <w:rFonts w:ascii="Tahoma" w:hAnsi="Tahoma" w:cs="Tahoma"/>
                <w:sz w:val="18"/>
                <w:szCs w:val="18"/>
              </w:rPr>
            </w:pPr>
            <w:r w:rsidRPr="00845A0C">
              <w:rPr>
                <w:rFonts w:ascii="Tahoma" w:hAnsi="Tahoma" w:cs="Tahoma"/>
                <w:sz w:val="18"/>
                <w:szCs w:val="18"/>
              </w:rPr>
              <w:t>Wk13</w:t>
            </w:r>
          </w:p>
        </w:tc>
        <w:tc>
          <w:tcPr>
            <w:tcW w:w="1080" w:type="dxa"/>
          </w:tcPr>
          <w:p w:rsidR="002819A2" w:rsidRPr="00845A0C" w:rsidRDefault="002819A2" w:rsidP="001101F0">
            <w:pPr>
              <w:jc w:val="center"/>
              <w:rPr>
                <w:rFonts w:ascii="Tahoma" w:hAnsi="Tahoma" w:cs="Tahoma"/>
                <w:sz w:val="18"/>
                <w:szCs w:val="18"/>
              </w:rPr>
            </w:pPr>
            <w:r w:rsidRPr="00845A0C">
              <w:rPr>
                <w:rFonts w:ascii="Tahoma" w:hAnsi="Tahoma" w:cs="Tahoma"/>
                <w:sz w:val="18"/>
                <w:szCs w:val="18"/>
              </w:rPr>
              <w:t>85-92</w:t>
            </w:r>
          </w:p>
        </w:tc>
        <w:tc>
          <w:tcPr>
            <w:tcW w:w="5220" w:type="dxa"/>
          </w:tcPr>
          <w:p w:rsidR="002819A2" w:rsidRPr="00845A0C" w:rsidRDefault="002819A2" w:rsidP="001101F0">
            <w:pPr>
              <w:rPr>
                <w:rFonts w:ascii="Tahoma" w:hAnsi="Tahoma" w:cs="Tahoma"/>
                <w:sz w:val="18"/>
                <w:szCs w:val="18"/>
              </w:rPr>
            </w:pPr>
            <w:r w:rsidRPr="00845A0C">
              <w:rPr>
                <w:rFonts w:ascii="Tahoma" w:hAnsi="Tahoma" w:cs="Tahoma"/>
                <w:sz w:val="18"/>
                <w:szCs w:val="18"/>
              </w:rPr>
              <w:t xml:space="preserve">Compound Tenses (Schaum pp 186-192) </w:t>
            </w:r>
          </w:p>
          <w:p w:rsidR="002819A2" w:rsidRPr="00845A0C" w:rsidRDefault="002819A2" w:rsidP="001101F0">
            <w:pPr>
              <w:rPr>
                <w:rFonts w:ascii="Tahoma" w:hAnsi="Tahoma" w:cs="Tahoma"/>
                <w:sz w:val="18"/>
                <w:szCs w:val="18"/>
              </w:rPr>
            </w:pPr>
            <w:r w:rsidRPr="00845A0C">
              <w:rPr>
                <w:rFonts w:ascii="Tahoma" w:hAnsi="Tahoma" w:cs="Tahoma"/>
                <w:sz w:val="18"/>
                <w:szCs w:val="18"/>
              </w:rPr>
              <w:t>Review: Nouns, Adjectives/Adverbs, Verbs</w:t>
            </w:r>
          </w:p>
        </w:tc>
        <w:tc>
          <w:tcPr>
            <w:tcW w:w="2430" w:type="dxa"/>
          </w:tcPr>
          <w:p w:rsidR="002819A2" w:rsidRPr="00D1632F" w:rsidRDefault="002819A2" w:rsidP="001101F0">
            <w:pPr>
              <w:rPr>
                <w:rFonts w:ascii="Tahoma" w:hAnsi="Tahoma" w:cs="Tahoma"/>
                <w:sz w:val="18"/>
                <w:szCs w:val="18"/>
                <w:lang w:val="fr-FR"/>
              </w:rPr>
            </w:pPr>
            <w:r w:rsidRPr="00D1632F">
              <w:rPr>
                <w:rFonts w:ascii="Tahoma" w:hAnsi="Tahoma" w:cs="Tahoma"/>
                <w:sz w:val="18"/>
                <w:szCs w:val="18"/>
                <w:lang w:val="fr-FR"/>
              </w:rPr>
              <w:t>Barron’s Consonants: Lessons 6-8; CD2Tk19-21 &amp; CD3Tk1-5</w:t>
            </w:r>
          </w:p>
        </w:tc>
        <w:tc>
          <w:tcPr>
            <w:tcW w:w="2250" w:type="dxa"/>
          </w:tcPr>
          <w:p w:rsidR="002819A2" w:rsidRDefault="002819A2" w:rsidP="001101F0">
            <w:pPr>
              <w:rPr>
                <w:rFonts w:ascii="Tahoma" w:hAnsi="Tahoma" w:cs="Tahoma"/>
                <w:sz w:val="18"/>
                <w:szCs w:val="18"/>
              </w:rPr>
            </w:pPr>
            <w:r>
              <w:rPr>
                <w:rFonts w:ascii="Tahoma" w:hAnsi="Tahoma" w:cs="Tahoma"/>
                <w:sz w:val="18"/>
                <w:szCs w:val="18"/>
              </w:rPr>
              <w:t>Les pensées</w:t>
            </w:r>
          </w:p>
          <w:p w:rsidR="002819A2" w:rsidRPr="00845A0C" w:rsidRDefault="002819A2" w:rsidP="001101F0">
            <w:pPr>
              <w:rPr>
                <w:rFonts w:ascii="Tahoma" w:hAnsi="Tahoma" w:cs="Tahoma"/>
                <w:sz w:val="18"/>
                <w:szCs w:val="18"/>
              </w:rPr>
            </w:pPr>
            <w:r>
              <w:rPr>
                <w:rFonts w:ascii="Tahoma" w:hAnsi="Tahoma" w:cs="Tahoma"/>
                <w:sz w:val="18"/>
                <w:szCs w:val="18"/>
              </w:rPr>
              <w:t xml:space="preserve">Les sentiments </w:t>
            </w:r>
          </w:p>
        </w:tc>
        <w:tc>
          <w:tcPr>
            <w:tcW w:w="2250" w:type="dxa"/>
          </w:tcPr>
          <w:p w:rsidR="002819A2" w:rsidRPr="00845A0C" w:rsidRDefault="002819A2" w:rsidP="001101F0">
            <w:pPr>
              <w:rPr>
                <w:rFonts w:ascii="Tahoma" w:hAnsi="Tahoma" w:cs="Tahoma"/>
                <w:sz w:val="18"/>
                <w:szCs w:val="18"/>
              </w:rPr>
            </w:pPr>
          </w:p>
        </w:tc>
      </w:tr>
      <w:tr w:rsidR="002819A2" w:rsidTr="001101F0">
        <w:tc>
          <w:tcPr>
            <w:tcW w:w="828" w:type="dxa"/>
          </w:tcPr>
          <w:p w:rsidR="002819A2" w:rsidRPr="00845A0C" w:rsidRDefault="002819A2" w:rsidP="001101F0">
            <w:pPr>
              <w:rPr>
                <w:rFonts w:ascii="Tahoma" w:hAnsi="Tahoma" w:cs="Tahoma"/>
                <w:sz w:val="18"/>
                <w:szCs w:val="18"/>
              </w:rPr>
            </w:pPr>
            <w:r w:rsidRPr="00845A0C">
              <w:rPr>
                <w:rFonts w:ascii="Tahoma" w:hAnsi="Tahoma" w:cs="Tahoma"/>
                <w:sz w:val="18"/>
                <w:szCs w:val="18"/>
              </w:rPr>
              <w:t>FINAL</w:t>
            </w:r>
          </w:p>
        </w:tc>
        <w:tc>
          <w:tcPr>
            <w:tcW w:w="1080" w:type="dxa"/>
          </w:tcPr>
          <w:p w:rsidR="002819A2" w:rsidRPr="00845A0C" w:rsidRDefault="002819A2" w:rsidP="001101F0">
            <w:pPr>
              <w:jc w:val="center"/>
              <w:rPr>
                <w:rFonts w:ascii="Tahoma" w:hAnsi="Tahoma" w:cs="Tahoma"/>
                <w:sz w:val="18"/>
                <w:szCs w:val="18"/>
              </w:rPr>
            </w:pPr>
            <w:r w:rsidRPr="00845A0C">
              <w:rPr>
                <w:rFonts w:ascii="Tahoma" w:hAnsi="Tahoma" w:cs="Tahoma"/>
                <w:sz w:val="18"/>
                <w:szCs w:val="18"/>
              </w:rPr>
              <w:t>93-113</w:t>
            </w:r>
          </w:p>
        </w:tc>
        <w:tc>
          <w:tcPr>
            <w:tcW w:w="5220" w:type="dxa"/>
          </w:tcPr>
          <w:p w:rsidR="002819A2" w:rsidRPr="00845A0C" w:rsidRDefault="002819A2" w:rsidP="001101F0">
            <w:pPr>
              <w:rPr>
                <w:rFonts w:ascii="Tahoma" w:hAnsi="Tahoma" w:cs="Tahoma"/>
                <w:sz w:val="18"/>
                <w:szCs w:val="18"/>
              </w:rPr>
            </w:pPr>
            <w:r>
              <w:rPr>
                <w:rFonts w:ascii="Tahoma" w:hAnsi="Tahoma" w:cs="Tahoma"/>
                <w:sz w:val="18"/>
                <w:szCs w:val="18"/>
              </w:rPr>
              <w:t>May 11 Monday 18h00-20h00</w:t>
            </w:r>
          </w:p>
        </w:tc>
        <w:tc>
          <w:tcPr>
            <w:tcW w:w="2430" w:type="dxa"/>
          </w:tcPr>
          <w:p w:rsidR="002819A2" w:rsidRPr="00845A0C" w:rsidRDefault="002819A2" w:rsidP="001101F0">
            <w:pPr>
              <w:rPr>
                <w:rFonts w:ascii="Tahoma" w:hAnsi="Tahoma" w:cs="Tahoma"/>
                <w:sz w:val="18"/>
                <w:szCs w:val="18"/>
              </w:rPr>
            </w:pPr>
          </w:p>
        </w:tc>
        <w:tc>
          <w:tcPr>
            <w:tcW w:w="2250" w:type="dxa"/>
          </w:tcPr>
          <w:p w:rsidR="002819A2" w:rsidRPr="00845A0C" w:rsidRDefault="002819A2" w:rsidP="001101F0">
            <w:pPr>
              <w:rPr>
                <w:rFonts w:ascii="Tahoma" w:hAnsi="Tahoma" w:cs="Tahoma"/>
                <w:sz w:val="18"/>
                <w:szCs w:val="18"/>
              </w:rPr>
            </w:pPr>
          </w:p>
        </w:tc>
        <w:tc>
          <w:tcPr>
            <w:tcW w:w="2250" w:type="dxa"/>
          </w:tcPr>
          <w:p w:rsidR="002819A2" w:rsidRPr="00845A0C" w:rsidRDefault="002819A2" w:rsidP="001101F0">
            <w:pPr>
              <w:rPr>
                <w:rFonts w:ascii="Tahoma" w:hAnsi="Tahoma" w:cs="Tahoma"/>
                <w:sz w:val="18"/>
                <w:szCs w:val="18"/>
              </w:rPr>
            </w:pPr>
          </w:p>
        </w:tc>
      </w:tr>
    </w:tbl>
    <w:p w:rsidR="002819A2" w:rsidRDefault="002819A2" w:rsidP="002819A2">
      <w:pPr>
        <w:spacing w:after="0" w:line="240" w:lineRule="auto"/>
      </w:pPr>
    </w:p>
    <w:p w:rsidR="002819A2" w:rsidRDefault="002819A2" w:rsidP="002819A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0"/>
        <w:gridCol w:w="634"/>
        <w:gridCol w:w="6272"/>
      </w:tblGrid>
      <w:tr w:rsidR="002819A2" w:rsidTr="001101F0">
        <w:tc>
          <w:tcPr>
            <w:tcW w:w="6768" w:type="dxa"/>
          </w:tcPr>
          <w:p w:rsidR="002C2489" w:rsidRDefault="002819A2" w:rsidP="001101F0">
            <w:pPr>
              <w:rPr>
                <w:rFonts w:ascii="Tahoma" w:hAnsi="Tahoma" w:cs="Tahoma"/>
                <w:b/>
                <w:sz w:val="20"/>
              </w:rPr>
            </w:pPr>
            <w:r w:rsidRPr="00D1632F">
              <w:rPr>
                <w:rFonts w:ascii="Tahoma" w:hAnsi="Tahoma" w:cs="Tahoma"/>
                <w:b/>
                <w:sz w:val="20"/>
              </w:rPr>
              <w:t>Programme</w:t>
            </w:r>
            <w:r w:rsidRPr="004D05D2">
              <w:rPr>
                <w:rFonts w:ascii="Tahoma" w:hAnsi="Tahoma" w:cs="Tahoma"/>
                <w:b/>
                <w:sz w:val="20"/>
              </w:rPr>
              <w:t xml:space="preserve"> de </w:t>
            </w:r>
            <w:r w:rsidRPr="00D1632F">
              <w:rPr>
                <w:rFonts w:ascii="Tahoma" w:hAnsi="Tahoma" w:cs="Tahoma"/>
                <w:b/>
                <w:sz w:val="20"/>
              </w:rPr>
              <w:t>classe</w:t>
            </w:r>
            <w:r w:rsidRPr="004D05D2">
              <w:rPr>
                <w:rFonts w:ascii="Tahoma" w:hAnsi="Tahoma" w:cs="Tahoma"/>
                <w:b/>
                <w:sz w:val="20"/>
              </w:rPr>
              <w:t xml:space="preserve"> </w:t>
            </w:r>
          </w:p>
          <w:p w:rsidR="002819A2" w:rsidRPr="004D05D2" w:rsidRDefault="002819A2" w:rsidP="001101F0">
            <w:pPr>
              <w:rPr>
                <w:rFonts w:ascii="Tahoma" w:hAnsi="Tahoma" w:cs="Tahoma"/>
                <w:b/>
                <w:sz w:val="20"/>
              </w:rPr>
            </w:pPr>
            <w:r w:rsidRPr="004D05D2">
              <w:rPr>
                <w:rFonts w:ascii="Tahoma" w:hAnsi="Tahoma" w:cs="Tahoma"/>
                <w:b/>
                <w:sz w:val="20"/>
              </w:rPr>
              <w:t>(Daily Class</w:t>
            </w:r>
            <w:r w:rsidR="00D574F2">
              <w:rPr>
                <w:rFonts w:ascii="Tahoma" w:hAnsi="Tahoma" w:cs="Tahoma"/>
                <w:b/>
                <w:sz w:val="20"/>
              </w:rPr>
              <w:t xml:space="preserve"> Session—40  minutes—17:30-18:10</w:t>
            </w:r>
            <w:r w:rsidRPr="004D05D2">
              <w:rPr>
                <w:rFonts w:ascii="Tahoma" w:hAnsi="Tahoma" w:cs="Tahoma"/>
                <w:b/>
                <w:sz w:val="20"/>
              </w:rPr>
              <w:t>)</w:t>
            </w:r>
          </w:p>
          <w:p w:rsidR="002819A2" w:rsidRPr="002C2489" w:rsidRDefault="004D05D2" w:rsidP="001101F0">
            <w:pPr>
              <w:rPr>
                <w:rFonts w:ascii="Tahoma" w:hAnsi="Tahoma" w:cs="Tahoma"/>
                <w:sz w:val="24"/>
              </w:rPr>
            </w:pPr>
            <w:r w:rsidRPr="002C2489">
              <w:rPr>
                <w:rFonts w:ascii="Tahoma" w:hAnsi="Tahoma" w:cs="Tahoma"/>
                <w:sz w:val="24"/>
              </w:rPr>
              <w:t>17h</w:t>
            </w:r>
            <w:r w:rsidR="002819A2" w:rsidRPr="002C2489">
              <w:rPr>
                <w:rFonts w:ascii="Tahoma" w:hAnsi="Tahoma" w:cs="Tahoma"/>
                <w:sz w:val="24"/>
              </w:rPr>
              <w:t xml:space="preserve">30 Worship chorus </w:t>
            </w:r>
          </w:p>
          <w:p w:rsidR="002819A2" w:rsidRPr="002C2489" w:rsidRDefault="004D05D2" w:rsidP="001101F0">
            <w:pPr>
              <w:rPr>
                <w:rFonts w:ascii="Tahoma" w:hAnsi="Tahoma" w:cs="Tahoma"/>
                <w:sz w:val="24"/>
              </w:rPr>
            </w:pPr>
            <w:r w:rsidRPr="002C2489">
              <w:rPr>
                <w:rFonts w:ascii="Tahoma" w:hAnsi="Tahoma" w:cs="Tahoma"/>
                <w:sz w:val="24"/>
              </w:rPr>
              <w:t>17h</w:t>
            </w:r>
            <w:r w:rsidR="002819A2" w:rsidRPr="002C2489">
              <w:rPr>
                <w:rFonts w:ascii="Tahoma" w:hAnsi="Tahoma" w:cs="Tahoma"/>
                <w:sz w:val="24"/>
              </w:rPr>
              <w:t>35 Oral repetition with Assimil</w:t>
            </w:r>
          </w:p>
          <w:p w:rsidR="002819A2" w:rsidRPr="002C2489" w:rsidRDefault="004D05D2" w:rsidP="001101F0">
            <w:pPr>
              <w:rPr>
                <w:rFonts w:ascii="Tahoma" w:hAnsi="Tahoma" w:cs="Tahoma"/>
                <w:sz w:val="24"/>
              </w:rPr>
            </w:pPr>
            <w:r w:rsidRPr="002C2489">
              <w:rPr>
                <w:rFonts w:ascii="Tahoma" w:hAnsi="Tahoma" w:cs="Tahoma"/>
                <w:sz w:val="24"/>
              </w:rPr>
              <w:t>17h</w:t>
            </w:r>
            <w:r w:rsidR="002819A2" w:rsidRPr="002C2489">
              <w:rPr>
                <w:rFonts w:ascii="Tahoma" w:hAnsi="Tahoma" w:cs="Tahoma"/>
                <w:sz w:val="24"/>
              </w:rPr>
              <w:t xml:space="preserve">40 Grammar Lesson with Schaum </w:t>
            </w:r>
            <w:r w:rsidR="00680B10">
              <w:rPr>
                <w:rFonts w:ascii="Tahoma" w:hAnsi="Tahoma" w:cs="Tahoma"/>
                <w:sz w:val="24"/>
              </w:rPr>
              <w:t>or Culture</w:t>
            </w:r>
            <w:r w:rsidR="008F06A1">
              <w:rPr>
                <w:rFonts w:ascii="Tahoma" w:hAnsi="Tahoma" w:cs="Tahoma"/>
                <w:sz w:val="24"/>
              </w:rPr>
              <w:t xml:space="preserve"> Notes</w:t>
            </w:r>
          </w:p>
          <w:p w:rsidR="002819A2" w:rsidRPr="002C2489" w:rsidRDefault="004D05D2" w:rsidP="001101F0">
            <w:pPr>
              <w:rPr>
                <w:rFonts w:ascii="Tahoma" w:hAnsi="Tahoma" w:cs="Tahoma"/>
                <w:sz w:val="24"/>
              </w:rPr>
            </w:pPr>
            <w:r w:rsidRPr="002C2489">
              <w:rPr>
                <w:rFonts w:ascii="Tahoma" w:hAnsi="Tahoma" w:cs="Tahoma"/>
                <w:sz w:val="24"/>
              </w:rPr>
              <w:t>17h</w:t>
            </w:r>
            <w:r w:rsidR="002819A2" w:rsidRPr="002C2489">
              <w:rPr>
                <w:rFonts w:ascii="Tahoma" w:hAnsi="Tahoma" w:cs="Tahoma"/>
                <w:sz w:val="24"/>
              </w:rPr>
              <w:t>55 Written/Oral Practice (Quiz on Friday)</w:t>
            </w:r>
          </w:p>
          <w:p w:rsidR="002819A2" w:rsidRDefault="004D05D2" w:rsidP="001101F0">
            <w:pPr>
              <w:rPr>
                <w:rFonts w:ascii="Tahoma" w:hAnsi="Tahoma" w:cs="Tahoma"/>
                <w:sz w:val="24"/>
              </w:rPr>
            </w:pPr>
            <w:r w:rsidRPr="002C2489">
              <w:rPr>
                <w:rFonts w:ascii="Tahoma" w:hAnsi="Tahoma" w:cs="Tahoma"/>
                <w:sz w:val="24"/>
              </w:rPr>
              <w:t>18h</w:t>
            </w:r>
            <w:r w:rsidR="00D574F2">
              <w:rPr>
                <w:rFonts w:ascii="Tahoma" w:hAnsi="Tahoma" w:cs="Tahoma"/>
                <w:sz w:val="24"/>
              </w:rPr>
              <w:t>10</w:t>
            </w:r>
            <w:r w:rsidR="002819A2" w:rsidRPr="002C2489">
              <w:rPr>
                <w:rFonts w:ascii="Tahoma" w:hAnsi="Tahoma" w:cs="Tahoma"/>
                <w:sz w:val="24"/>
              </w:rPr>
              <w:t xml:space="preserve"> Questions/Announcements/Submit homework from previous day</w:t>
            </w:r>
          </w:p>
          <w:p w:rsidR="008F06A1" w:rsidRDefault="008F06A1" w:rsidP="001101F0">
            <w:pPr>
              <w:rPr>
                <w:rFonts w:ascii="Tahoma" w:hAnsi="Tahoma" w:cs="Tahoma"/>
                <w:sz w:val="24"/>
              </w:rPr>
            </w:pPr>
          </w:p>
          <w:p w:rsidR="008F06A1" w:rsidRPr="008F06A1" w:rsidRDefault="008F06A1" w:rsidP="001101F0">
            <w:pPr>
              <w:rPr>
                <w:rFonts w:ascii="Tahoma" w:hAnsi="Tahoma" w:cs="Tahoma"/>
              </w:rPr>
            </w:pPr>
            <w:r>
              <w:rPr>
                <w:rFonts w:ascii="Tahoma" w:hAnsi="Tahoma" w:cs="Tahoma"/>
                <w:sz w:val="24"/>
              </w:rPr>
              <w:t>N</w:t>
            </w:r>
            <w:r w:rsidRPr="008F06A1">
              <w:rPr>
                <w:rFonts w:ascii="Tahoma" w:hAnsi="Tahoma" w:cs="Tahoma"/>
              </w:rPr>
              <w:t xml:space="preserve">.B. Bring </w:t>
            </w:r>
            <w:r w:rsidRPr="008F06A1">
              <w:rPr>
                <w:rFonts w:ascii="Tahoma" w:hAnsi="Tahoma" w:cs="Tahoma"/>
                <w:i/>
              </w:rPr>
              <w:t>Schaum’s Grammar</w:t>
            </w:r>
            <w:r w:rsidRPr="008F06A1">
              <w:rPr>
                <w:rFonts w:ascii="Tahoma" w:hAnsi="Tahoma" w:cs="Tahoma"/>
              </w:rPr>
              <w:t xml:space="preserve">, </w:t>
            </w:r>
            <w:r w:rsidRPr="008F06A1">
              <w:rPr>
                <w:rFonts w:ascii="Tahoma" w:hAnsi="Tahoma" w:cs="Tahoma"/>
                <w:i/>
              </w:rPr>
              <w:t>ASSIMIL</w:t>
            </w:r>
            <w:r w:rsidRPr="008F06A1">
              <w:rPr>
                <w:rFonts w:ascii="Tahoma" w:hAnsi="Tahoma" w:cs="Tahoma"/>
              </w:rPr>
              <w:t xml:space="preserve"> booklet, and </w:t>
            </w:r>
            <w:r w:rsidRPr="008F06A1">
              <w:rPr>
                <w:rFonts w:ascii="Tahoma" w:hAnsi="Tahoma" w:cs="Tahoma"/>
                <w:i/>
              </w:rPr>
              <w:t>Pronounce It Perfectly in French</w:t>
            </w:r>
            <w:r w:rsidRPr="008F06A1">
              <w:rPr>
                <w:rFonts w:ascii="Tahoma" w:hAnsi="Tahoma" w:cs="Tahoma"/>
              </w:rPr>
              <w:t xml:space="preserve"> to class each day.</w:t>
            </w:r>
          </w:p>
          <w:p w:rsidR="008F06A1" w:rsidRPr="004D05D2" w:rsidRDefault="008F06A1" w:rsidP="001101F0">
            <w:pPr>
              <w:rPr>
                <w:rFonts w:ascii="Tahoma" w:hAnsi="Tahoma" w:cs="Tahoma"/>
                <w:sz w:val="20"/>
              </w:rPr>
            </w:pPr>
            <w:r w:rsidRPr="008F06A1">
              <w:rPr>
                <w:rFonts w:ascii="Tahoma" w:hAnsi="Tahoma" w:cs="Tahoma"/>
              </w:rPr>
              <w:t>You will also need a pencil, pen with black ink, and pen with red ink.</w:t>
            </w:r>
          </w:p>
        </w:tc>
        <w:tc>
          <w:tcPr>
            <w:tcW w:w="720" w:type="dxa"/>
          </w:tcPr>
          <w:p w:rsidR="002819A2" w:rsidRPr="004D05D2" w:rsidRDefault="002819A2" w:rsidP="001101F0">
            <w:pPr>
              <w:rPr>
                <w:rFonts w:ascii="Tahoma" w:hAnsi="Tahoma" w:cs="Tahoma"/>
                <w:b/>
                <w:sz w:val="20"/>
              </w:rPr>
            </w:pPr>
          </w:p>
        </w:tc>
        <w:tc>
          <w:tcPr>
            <w:tcW w:w="7128" w:type="dxa"/>
          </w:tcPr>
          <w:p w:rsidR="004D05D2" w:rsidRPr="00D1632F" w:rsidRDefault="002819A2" w:rsidP="001101F0">
            <w:pPr>
              <w:rPr>
                <w:rFonts w:ascii="Tahoma" w:hAnsi="Tahoma" w:cs="Tahoma"/>
                <w:b/>
                <w:sz w:val="20"/>
                <w:lang w:val="fr-FR"/>
              </w:rPr>
            </w:pPr>
            <w:r w:rsidRPr="00D1632F">
              <w:rPr>
                <w:rFonts w:ascii="Tahoma" w:hAnsi="Tahoma" w:cs="Tahoma"/>
                <w:b/>
                <w:sz w:val="20"/>
                <w:lang w:val="fr-FR"/>
              </w:rPr>
              <w:t xml:space="preserve">Programme de devoirs </w:t>
            </w:r>
            <w:r w:rsidRPr="004D05D2">
              <w:rPr>
                <w:rFonts w:ascii="Tahoma" w:hAnsi="Tahoma" w:cs="Tahoma"/>
                <w:b/>
                <w:sz w:val="20"/>
                <w:lang w:val="fr-FR"/>
              </w:rPr>
              <w:t>quoti</w:t>
            </w:r>
            <w:r w:rsidR="008F06A1">
              <w:rPr>
                <w:rFonts w:ascii="Tahoma" w:hAnsi="Tahoma" w:cs="Tahoma"/>
                <w:b/>
                <w:sz w:val="20"/>
                <w:lang w:val="fr-FR"/>
              </w:rPr>
              <w:t>di</w:t>
            </w:r>
            <w:r w:rsidRPr="004D05D2">
              <w:rPr>
                <w:rFonts w:ascii="Tahoma" w:hAnsi="Tahoma" w:cs="Tahoma"/>
                <w:b/>
                <w:sz w:val="20"/>
                <w:lang w:val="fr-FR"/>
              </w:rPr>
              <w:t>ens</w:t>
            </w:r>
            <w:r w:rsidR="008F06A1">
              <w:rPr>
                <w:rFonts w:ascii="Tahoma" w:hAnsi="Tahoma" w:cs="Tahoma"/>
                <w:b/>
                <w:sz w:val="20"/>
                <w:lang w:val="fr-FR"/>
              </w:rPr>
              <w:t xml:space="preserve"> </w:t>
            </w:r>
          </w:p>
          <w:p w:rsidR="002819A2" w:rsidRPr="008F06A1" w:rsidRDefault="008F06A1" w:rsidP="001101F0">
            <w:pPr>
              <w:rPr>
                <w:rFonts w:ascii="Tahoma" w:hAnsi="Tahoma" w:cs="Tahoma"/>
                <w:b/>
                <w:sz w:val="20"/>
                <w:lang w:val="fr-FR"/>
              </w:rPr>
            </w:pPr>
            <w:r w:rsidRPr="008F06A1">
              <w:rPr>
                <w:rFonts w:ascii="Tahoma" w:hAnsi="Tahoma" w:cs="Tahoma"/>
                <w:b/>
                <w:sz w:val="20"/>
                <w:lang w:val="fr-FR"/>
              </w:rPr>
              <w:t>60 minutes (lundi à samedi)</w:t>
            </w:r>
          </w:p>
          <w:p w:rsidR="002819A2" w:rsidRPr="004D05D2" w:rsidRDefault="002819A2" w:rsidP="001101F0">
            <w:pPr>
              <w:rPr>
                <w:rFonts w:ascii="Tahoma" w:hAnsi="Tahoma" w:cs="Tahoma"/>
                <w:b/>
                <w:sz w:val="20"/>
              </w:rPr>
            </w:pPr>
            <w:r w:rsidRPr="004D05D2">
              <w:rPr>
                <w:rFonts w:ascii="Tahoma" w:hAnsi="Tahoma" w:cs="Tahoma"/>
                <w:b/>
                <w:sz w:val="20"/>
              </w:rPr>
              <w:t xml:space="preserve">(Daily Homework Schedule – 60 minutes </w:t>
            </w:r>
            <w:r w:rsidR="004D05D2">
              <w:rPr>
                <w:rFonts w:ascii="Tahoma" w:hAnsi="Tahoma" w:cs="Tahoma"/>
                <w:b/>
                <w:sz w:val="20"/>
              </w:rPr>
              <w:t xml:space="preserve">– </w:t>
            </w:r>
            <w:r w:rsidR="008F06A1">
              <w:rPr>
                <w:rFonts w:ascii="Tahoma" w:hAnsi="Tahoma" w:cs="Tahoma"/>
                <w:b/>
                <w:sz w:val="20"/>
              </w:rPr>
              <w:t xml:space="preserve">Mon to </w:t>
            </w:r>
            <w:r w:rsidRPr="004D05D2">
              <w:rPr>
                <w:rFonts w:ascii="Tahoma" w:hAnsi="Tahoma" w:cs="Tahoma"/>
                <w:b/>
                <w:sz w:val="20"/>
              </w:rPr>
              <w:t>Sat)</w:t>
            </w:r>
          </w:p>
          <w:p w:rsidR="002819A2" w:rsidRPr="004D05D2" w:rsidRDefault="002819A2" w:rsidP="001101F0">
            <w:pPr>
              <w:rPr>
                <w:rFonts w:ascii="Tahoma" w:hAnsi="Tahoma" w:cs="Tahoma"/>
                <w:sz w:val="20"/>
              </w:rPr>
            </w:pPr>
            <w:r w:rsidRPr="004D05D2">
              <w:rPr>
                <w:rFonts w:ascii="Tahoma" w:hAnsi="Tahoma" w:cs="Tahoma"/>
                <w:b/>
                <w:sz w:val="20"/>
              </w:rPr>
              <w:t>8 minutes</w:t>
            </w:r>
            <w:r w:rsidRPr="004D05D2">
              <w:rPr>
                <w:rFonts w:ascii="Tahoma" w:hAnsi="Tahoma" w:cs="Tahoma"/>
                <w:sz w:val="20"/>
              </w:rPr>
              <w:t xml:space="preserve"> – Oral Repetition (ASSIMIL) – listen &amp; respond 3X minimum</w:t>
            </w:r>
          </w:p>
          <w:p w:rsidR="002819A2" w:rsidRPr="004D05D2" w:rsidRDefault="002819A2" w:rsidP="001101F0">
            <w:pPr>
              <w:rPr>
                <w:rFonts w:ascii="Tahoma" w:hAnsi="Tahoma" w:cs="Tahoma"/>
                <w:sz w:val="20"/>
              </w:rPr>
            </w:pPr>
            <w:r w:rsidRPr="004D05D2">
              <w:rPr>
                <w:rFonts w:ascii="Tahoma" w:hAnsi="Tahoma" w:cs="Tahoma"/>
                <w:b/>
                <w:sz w:val="20"/>
              </w:rPr>
              <w:t>5 minutes</w:t>
            </w:r>
            <w:r w:rsidRPr="004D05D2">
              <w:rPr>
                <w:rFonts w:ascii="Tahoma" w:hAnsi="Tahoma" w:cs="Tahoma"/>
                <w:sz w:val="20"/>
              </w:rPr>
              <w:t xml:space="preserve"> – Review class notes/Schaum/Assimil – note questions &amp; confusions</w:t>
            </w:r>
          </w:p>
          <w:p w:rsidR="002819A2" w:rsidRPr="004D05D2" w:rsidRDefault="002819A2" w:rsidP="001101F0">
            <w:pPr>
              <w:rPr>
                <w:rFonts w:ascii="Tahoma" w:hAnsi="Tahoma" w:cs="Tahoma"/>
                <w:sz w:val="20"/>
              </w:rPr>
            </w:pPr>
            <w:r w:rsidRPr="004D05D2">
              <w:rPr>
                <w:rFonts w:ascii="Tahoma" w:hAnsi="Tahoma" w:cs="Tahoma"/>
                <w:b/>
                <w:sz w:val="20"/>
              </w:rPr>
              <w:t>15 minutes</w:t>
            </w:r>
            <w:r w:rsidRPr="004D05D2">
              <w:rPr>
                <w:rFonts w:ascii="Tahoma" w:hAnsi="Tahoma" w:cs="Tahoma"/>
                <w:sz w:val="20"/>
              </w:rPr>
              <w:t xml:space="preserve"> – Written practice – Schaum/Barron exercises, handwritten, dark ink</w:t>
            </w:r>
          </w:p>
          <w:p w:rsidR="002819A2" w:rsidRPr="004D05D2" w:rsidRDefault="002819A2" w:rsidP="001101F0">
            <w:pPr>
              <w:jc w:val="center"/>
              <w:rPr>
                <w:rFonts w:ascii="Tahoma" w:hAnsi="Tahoma" w:cs="Tahoma"/>
                <w:sz w:val="20"/>
              </w:rPr>
            </w:pPr>
            <w:r w:rsidRPr="004D05D2">
              <w:rPr>
                <w:rFonts w:ascii="Tahoma" w:hAnsi="Tahoma" w:cs="Tahoma"/>
                <w:sz w:val="20"/>
              </w:rPr>
              <w:t>(N.B.—Schaum exercise number determines whether to complete odd or even items, e.g. Exercise 38 means do the even items only)</w:t>
            </w:r>
          </w:p>
          <w:p w:rsidR="002819A2" w:rsidRPr="004D05D2" w:rsidRDefault="002819A2" w:rsidP="001101F0">
            <w:pPr>
              <w:rPr>
                <w:rFonts w:ascii="Tahoma" w:hAnsi="Tahoma" w:cs="Tahoma"/>
                <w:sz w:val="20"/>
              </w:rPr>
            </w:pPr>
            <w:r w:rsidRPr="004D05D2">
              <w:rPr>
                <w:rFonts w:ascii="Tahoma" w:hAnsi="Tahoma" w:cs="Tahoma"/>
                <w:b/>
                <w:sz w:val="20"/>
              </w:rPr>
              <w:t>7 minutes</w:t>
            </w:r>
            <w:r w:rsidRPr="004D05D2">
              <w:rPr>
                <w:rFonts w:ascii="Tahoma" w:hAnsi="Tahoma" w:cs="Tahoma"/>
                <w:sz w:val="20"/>
              </w:rPr>
              <w:t xml:space="preserve"> – Barron Pron</w:t>
            </w:r>
            <w:r w:rsidR="004D05D2">
              <w:rPr>
                <w:rFonts w:ascii="Tahoma" w:hAnsi="Tahoma" w:cs="Tahoma"/>
                <w:sz w:val="20"/>
              </w:rPr>
              <w:t>u</w:t>
            </w:r>
            <w:r w:rsidRPr="004D05D2">
              <w:rPr>
                <w:rFonts w:ascii="Tahoma" w:hAnsi="Tahoma" w:cs="Tahoma"/>
                <w:sz w:val="20"/>
              </w:rPr>
              <w:t>nciation Practice</w:t>
            </w:r>
          </w:p>
          <w:p w:rsidR="002819A2" w:rsidRPr="004D05D2" w:rsidRDefault="002819A2" w:rsidP="001101F0">
            <w:pPr>
              <w:rPr>
                <w:rFonts w:ascii="Tahoma" w:hAnsi="Tahoma" w:cs="Tahoma"/>
                <w:sz w:val="20"/>
              </w:rPr>
            </w:pPr>
            <w:r w:rsidRPr="004D05D2">
              <w:rPr>
                <w:rFonts w:ascii="Tahoma" w:hAnsi="Tahoma" w:cs="Tahoma"/>
                <w:b/>
                <w:sz w:val="20"/>
              </w:rPr>
              <w:t>10 minutes</w:t>
            </w:r>
            <w:r w:rsidRPr="004D05D2">
              <w:rPr>
                <w:rFonts w:ascii="Tahoma" w:hAnsi="Tahoma" w:cs="Tahoma"/>
                <w:sz w:val="20"/>
              </w:rPr>
              <w:t xml:space="preserve"> – Review vocabulary on cards (handwritten or Anki app)</w:t>
            </w:r>
          </w:p>
          <w:p w:rsidR="002819A2" w:rsidRPr="004D05D2" w:rsidRDefault="002819A2" w:rsidP="001101F0">
            <w:pPr>
              <w:rPr>
                <w:rFonts w:ascii="Tahoma" w:hAnsi="Tahoma" w:cs="Tahoma"/>
                <w:sz w:val="20"/>
              </w:rPr>
            </w:pPr>
            <w:r w:rsidRPr="004D05D2">
              <w:rPr>
                <w:rFonts w:ascii="Tahoma" w:hAnsi="Tahoma" w:cs="Tahoma"/>
                <w:b/>
                <w:sz w:val="20"/>
              </w:rPr>
              <w:t>15 minutes</w:t>
            </w:r>
            <w:r w:rsidRPr="004D05D2">
              <w:rPr>
                <w:rFonts w:ascii="Tahoma" w:hAnsi="Tahoma" w:cs="Tahoma"/>
                <w:sz w:val="20"/>
              </w:rPr>
              <w:t xml:space="preserve"> – Make new cards or read cultural assignment</w:t>
            </w:r>
          </w:p>
          <w:p w:rsidR="002819A2" w:rsidRPr="004D05D2" w:rsidRDefault="002819A2" w:rsidP="001101F0">
            <w:pPr>
              <w:rPr>
                <w:rFonts w:ascii="Tahoma" w:hAnsi="Tahoma" w:cs="Tahoma"/>
                <w:sz w:val="20"/>
              </w:rPr>
            </w:pPr>
          </w:p>
        </w:tc>
      </w:tr>
    </w:tbl>
    <w:p w:rsidR="00001616" w:rsidRDefault="00001616" w:rsidP="00981ECD">
      <w:pPr>
        <w:spacing w:after="0"/>
        <w:rPr>
          <w:rFonts w:ascii="Tahoma" w:hAnsi="Tahoma" w:cs="Tahoma"/>
          <w:sz w:val="18"/>
          <w:szCs w:val="18"/>
        </w:rPr>
      </w:pPr>
    </w:p>
    <w:p w:rsidR="006C1731" w:rsidRPr="00D1632F" w:rsidRDefault="00D1632F" w:rsidP="00981ECD">
      <w:pPr>
        <w:spacing w:after="0"/>
        <w:rPr>
          <w:rFonts w:ascii="Tahoma" w:hAnsi="Tahoma" w:cs="Tahoma"/>
          <w:sz w:val="18"/>
          <w:szCs w:val="18"/>
          <w:lang w:val="fr-FR"/>
        </w:rPr>
      </w:pPr>
      <w:r w:rsidRPr="00D1632F">
        <w:rPr>
          <w:rFonts w:ascii="Tahoma" w:hAnsi="Tahoma" w:cs="Tahoma"/>
          <w:sz w:val="18"/>
          <w:szCs w:val="18"/>
          <w:lang w:val="fr-FR"/>
        </w:rPr>
        <w:t xml:space="preserve">More </w:t>
      </w:r>
      <w:r w:rsidR="006C1731" w:rsidRPr="00D1632F">
        <w:rPr>
          <w:rFonts w:ascii="Tahoma" w:hAnsi="Tahoma" w:cs="Tahoma"/>
          <w:sz w:val="18"/>
          <w:szCs w:val="18"/>
          <w:lang w:val="fr-FR"/>
        </w:rPr>
        <w:t>Resources:</w:t>
      </w:r>
    </w:p>
    <w:p w:rsidR="006C1731" w:rsidRDefault="006C1731" w:rsidP="00981ECD">
      <w:pPr>
        <w:spacing w:after="0"/>
        <w:rPr>
          <w:rFonts w:ascii="Tahoma" w:hAnsi="Tahoma" w:cs="Tahoma"/>
          <w:sz w:val="18"/>
          <w:szCs w:val="18"/>
          <w:lang w:val="fr-FR"/>
        </w:rPr>
      </w:pPr>
      <w:r w:rsidRPr="00D1632F">
        <w:rPr>
          <w:rFonts w:ascii="Tahoma" w:hAnsi="Tahoma" w:cs="Tahoma"/>
          <w:sz w:val="18"/>
          <w:szCs w:val="18"/>
          <w:lang w:val="fr-FR"/>
        </w:rPr>
        <w:t>Alain Le Lait videos</w:t>
      </w:r>
      <w:r w:rsidR="00D1632F">
        <w:rPr>
          <w:rFonts w:ascii="Tahoma" w:hAnsi="Tahoma" w:cs="Tahoma"/>
          <w:sz w:val="18"/>
          <w:szCs w:val="18"/>
          <w:lang w:val="fr-FR"/>
        </w:rPr>
        <w:t xml:space="preserve"> (youtube)</w:t>
      </w:r>
    </w:p>
    <w:p w:rsidR="00D1632F" w:rsidRPr="00DB08A5" w:rsidRDefault="00D1632F" w:rsidP="00981ECD">
      <w:pPr>
        <w:spacing w:after="0"/>
        <w:rPr>
          <w:rFonts w:ascii="Tahoma" w:hAnsi="Tahoma" w:cs="Tahoma"/>
          <w:sz w:val="18"/>
          <w:szCs w:val="18"/>
        </w:rPr>
      </w:pPr>
      <w:r w:rsidRPr="00DB08A5">
        <w:rPr>
          <w:rFonts w:ascii="Tahoma" w:hAnsi="Tahoma" w:cs="Tahoma"/>
          <w:sz w:val="18"/>
          <w:szCs w:val="18"/>
        </w:rPr>
        <w:t>Hillsong French Worship (youtube)</w:t>
      </w:r>
    </w:p>
    <w:p w:rsidR="006C1731" w:rsidRPr="00DB08A5" w:rsidRDefault="006C1731" w:rsidP="00981ECD">
      <w:pPr>
        <w:spacing w:after="0"/>
        <w:rPr>
          <w:rFonts w:ascii="Tahoma" w:hAnsi="Tahoma" w:cs="Tahoma"/>
          <w:sz w:val="18"/>
          <w:szCs w:val="18"/>
        </w:rPr>
      </w:pPr>
      <w:r w:rsidRPr="00DB08A5">
        <w:rPr>
          <w:rFonts w:ascii="Tahoma" w:hAnsi="Tahoma" w:cs="Tahoma"/>
          <w:sz w:val="18"/>
          <w:szCs w:val="18"/>
        </w:rPr>
        <w:t>Lexilogos.com</w:t>
      </w:r>
    </w:p>
    <w:p w:rsidR="006C1731" w:rsidRDefault="006C1731" w:rsidP="00981ECD">
      <w:pPr>
        <w:spacing w:after="0"/>
        <w:rPr>
          <w:rFonts w:ascii="Tahoma" w:hAnsi="Tahoma" w:cs="Tahoma"/>
          <w:sz w:val="18"/>
          <w:szCs w:val="18"/>
        </w:rPr>
      </w:pPr>
      <w:r>
        <w:rPr>
          <w:rFonts w:ascii="Tahoma" w:hAnsi="Tahoma" w:cs="Tahoma"/>
          <w:sz w:val="18"/>
          <w:szCs w:val="18"/>
        </w:rPr>
        <w:t>Fluent-Forever.com</w:t>
      </w:r>
    </w:p>
    <w:p w:rsidR="006C1731" w:rsidRDefault="006C1731" w:rsidP="00981ECD">
      <w:pPr>
        <w:spacing w:after="0"/>
        <w:rPr>
          <w:rFonts w:ascii="Tahoma" w:hAnsi="Tahoma" w:cs="Tahoma"/>
          <w:sz w:val="18"/>
          <w:szCs w:val="18"/>
        </w:rPr>
      </w:pPr>
      <w:r>
        <w:rPr>
          <w:rFonts w:ascii="Tahoma" w:hAnsi="Tahoma" w:cs="Tahoma"/>
          <w:sz w:val="18"/>
          <w:szCs w:val="18"/>
        </w:rPr>
        <w:t>Ankiweb.net</w:t>
      </w:r>
    </w:p>
    <w:p w:rsidR="00D574F2" w:rsidRDefault="00D574F2" w:rsidP="00981ECD">
      <w:pPr>
        <w:spacing w:after="0"/>
        <w:rPr>
          <w:rFonts w:ascii="Tahoma" w:hAnsi="Tahoma" w:cs="Tahoma"/>
          <w:sz w:val="18"/>
          <w:szCs w:val="18"/>
        </w:rPr>
      </w:pPr>
      <w:r>
        <w:rPr>
          <w:rFonts w:ascii="Tahoma" w:hAnsi="Tahoma" w:cs="Tahoma"/>
          <w:sz w:val="18"/>
          <w:szCs w:val="18"/>
        </w:rPr>
        <w:t xml:space="preserve">Other resource links will be added and updated at </w:t>
      </w:r>
      <w:hyperlink r:id="rId13" w:history="1">
        <w:r w:rsidRPr="00832037">
          <w:rPr>
            <w:rStyle w:val="Hyperlink"/>
            <w:rFonts w:ascii="Tahoma" w:hAnsi="Tahoma" w:cs="Tahoma"/>
            <w:sz w:val="18"/>
            <w:szCs w:val="18"/>
          </w:rPr>
          <w:t>www.professorprice.net</w:t>
        </w:r>
      </w:hyperlink>
      <w:r>
        <w:rPr>
          <w:rFonts w:ascii="Tahoma" w:hAnsi="Tahoma" w:cs="Tahoma"/>
          <w:sz w:val="18"/>
          <w:szCs w:val="18"/>
        </w:rPr>
        <w:t xml:space="preserve"> </w:t>
      </w:r>
    </w:p>
    <w:sectPr w:rsidR="00D574F2" w:rsidSect="002C248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9E0" w:rsidRDefault="00CF59E0" w:rsidP="00F97D9A">
      <w:pPr>
        <w:spacing w:after="0" w:line="240" w:lineRule="auto"/>
      </w:pPr>
      <w:r>
        <w:separator/>
      </w:r>
    </w:p>
  </w:endnote>
  <w:endnote w:type="continuationSeparator" w:id="0">
    <w:p w:rsidR="00CF59E0" w:rsidRDefault="00CF59E0" w:rsidP="00F9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915073"/>
      <w:docPartObj>
        <w:docPartGallery w:val="Page Numbers (Bottom of Page)"/>
        <w:docPartUnique/>
      </w:docPartObj>
    </w:sdtPr>
    <w:sdtEndPr>
      <w:rPr>
        <w:noProof/>
      </w:rPr>
    </w:sdtEndPr>
    <w:sdtContent>
      <w:p w:rsidR="003B4E68" w:rsidRDefault="003B4E68">
        <w:pPr>
          <w:pStyle w:val="Footer"/>
          <w:jc w:val="right"/>
        </w:pPr>
        <w:r w:rsidRPr="00F97D9A">
          <w:rPr>
            <w:rFonts w:ascii="Tahoma" w:hAnsi="Tahoma" w:cs="Tahoma"/>
            <w:b/>
          </w:rPr>
          <w:fldChar w:fldCharType="begin"/>
        </w:r>
        <w:r w:rsidRPr="00F97D9A">
          <w:rPr>
            <w:rFonts w:ascii="Tahoma" w:hAnsi="Tahoma" w:cs="Tahoma"/>
            <w:b/>
          </w:rPr>
          <w:instrText xml:space="preserve"> PAGE   \* MERGEFORMAT </w:instrText>
        </w:r>
        <w:r w:rsidRPr="00F97D9A">
          <w:rPr>
            <w:rFonts w:ascii="Tahoma" w:hAnsi="Tahoma" w:cs="Tahoma"/>
            <w:b/>
          </w:rPr>
          <w:fldChar w:fldCharType="separate"/>
        </w:r>
        <w:r w:rsidR="00ED2F2F">
          <w:rPr>
            <w:rFonts w:ascii="Tahoma" w:hAnsi="Tahoma" w:cs="Tahoma"/>
            <w:b/>
            <w:noProof/>
          </w:rPr>
          <w:t>1</w:t>
        </w:r>
        <w:r w:rsidRPr="00F97D9A">
          <w:rPr>
            <w:rFonts w:ascii="Tahoma" w:hAnsi="Tahoma" w:cs="Tahoma"/>
            <w:b/>
            <w:noProof/>
          </w:rPr>
          <w:fldChar w:fldCharType="end"/>
        </w:r>
      </w:p>
    </w:sdtContent>
  </w:sdt>
  <w:p w:rsidR="003B4E68" w:rsidRDefault="003B4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9E0" w:rsidRDefault="00CF59E0" w:rsidP="00F97D9A">
      <w:pPr>
        <w:spacing w:after="0" w:line="240" w:lineRule="auto"/>
      </w:pPr>
      <w:r>
        <w:separator/>
      </w:r>
    </w:p>
  </w:footnote>
  <w:footnote w:type="continuationSeparator" w:id="0">
    <w:p w:rsidR="00CF59E0" w:rsidRDefault="00CF59E0" w:rsidP="00F97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201"/>
    <w:multiLevelType w:val="hybridMultilevel"/>
    <w:tmpl w:val="4094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0320F"/>
    <w:multiLevelType w:val="hybridMultilevel"/>
    <w:tmpl w:val="D8A0E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601DF"/>
    <w:multiLevelType w:val="hybridMultilevel"/>
    <w:tmpl w:val="042E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51E96"/>
    <w:multiLevelType w:val="hybridMultilevel"/>
    <w:tmpl w:val="8380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11B90"/>
    <w:multiLevelType w:val="hybridMultilevel"/>
    <w:tmpl w:val="1300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92C14"/>
    <w:multiLevelType w:val="hybridMultilevel"/>
    <w:tmpl w:val="7DD2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D7AEE"/>
    <w:multiLevelType w:val="hybridMultilevel"/>
    <w:tmpl w:val="C10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77C5F"/>
    <w:multiLevelType w:val="hybridMultilevel"/>
    <w:tmpl w:val="2586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57C5F88"/>
    <w:multiLevelType w:val="hybridMultilevel"/>
    <w:tmpl w:val="B4CC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D6841"/>
    <w:multiLevelType w:val="hybridMultilevel"/>
    <w:tmpl w:val="DEE6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A700F9"/>
    <w:multiLevelType w:val="hybridMultilevel"/>
    <w:tmpl w:val="BEF4130C"/>
    <w:lvl w:ilvl="0" w:tplc="F7783E76">
      <w:start w:val="1"/>
      <w:numFmt w:val="decimal"/>
      <w:lvlText w:val="%1."/>
      <w:lvlJc w:val="left"/>
      <w:pPr>
        <w:tabs>
          <w:tab w:val="num" w:pos="936"/>
        </w:tabs>
        <w:ind w:left="936" w:hanging="432"/>
      </w:pPr>
      <w:rPr>
        <w:rFonts w:hint="default"/>
        <w:b w:val="0"/>
        <w:sz w:val="20"/>
        <w:szCs w:val="20"/>
      </w:rPr>
    </w:lvl>
    <w:lvl w:ilvl="1" w:tplc="451A5F48">
      <w:start w:val="5"/>
      <w:numFmt w:val="upperRoman"/>
      <w:lvlText w:val="%2."/>
      <w:lvlJc w:val="left"/>
      <w:pPr>
        <w:tabs>
          <w:tab w:val="num" w:pos="720"/>
        </w:tabs>
        <w:ind w:left="504" w:hanging="504"/>
      </w:pPr>
      <w:rPr>
        <w:rFonts w:ascii="Times New Roman" w:hAnsi="Times New Roman" w:hint="default"/>
        <w:b/>
        <w:i w:val="0"/>
        <w:sz w:val="24"/>
      </w:rPr>
    </w:lvl>
    <w:lvl w:ilvl="2" w:tplc="DB02672E">
      <w:start w:val="1"/>
      <w:numFmt w:val="decimal"/>
      <w:lvlText w:val="%3."/>
      <w:lvlJc w:val="left"/>
      <w:pPr>
        <w:tabs>
          <w:tab w:val="num" w:pos="936"/>
        </w:tabs>
        <w:ind w:left="936" w:hanging="432"/>
      </w:pPr>
      <w:rPr>
        <w:rFonts w:ascii="Times New Roman" w:hAnsi="Times New Roman" w:hint="default"/>
        <w:b w:val="0"/>
        <w:i w:val="0"/>
        <w:sz w:val="24"/>
      </w:rPr>
    </w:lvl>
    <w:lvl w:ilvl="3" w:tplc="C3623C9C">
      <w:start w:val="1"/>
      <w:numFmt w:val="upperLetter"/>
      <w:lvlText w:val="%4."/>
      <w:lvlJc w:val="left"/>
      <w:pPr>
        <w:tabs>
          <w:tab w:val="num" w:pos="1296"/>
        </w:tabs>
        <w:ind w:left="1296" w:hanging="432"/>
      </w:pPr>
      <w:rPr>
        <w:rFonts w:ascii="Times New Roman" w:hAnsi="Times New Roman" w:hint="default"/>
        <w:b w:val="0"/>
        <w:i w:val="0"/>
        <w:sz w:val="24"/>
      </w:rPr>
    </w:lvl>
    <w:lvl w:ilvl="4" w:tplc="6A022DF6">
      <w:start w:val="1"/>
      <w:numFmt w:val="bullet"/>
      <w:pStyle w:val="ListBullet3"/>
      <w:lvlText w:val=""/>
      <w:lvlJc w:val="left"/>
      <w:pPr>
        <w:tabs>
          <w:tab w:val="num" w:pos="360"/>
        </w:tabs>
        <w:ind w:left="36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115FCE"/>
    <w:multiLevelType w:val="hybridMultilevel"/>
    <w:tmpl w:val="6C5698F0"/>
    <w:lvl w:ilvl="0" w:tplc="61B6F2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E957C3"/>
    <w:multiLevelType w:val="hybridMultilevel"/>
    <w:tmpl w:val="82765A5A"/>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3">
    <w:nsid w:val="5C1267CC"/>
    <w:multiLevelType w:val="hybridMultilevel"/>
    <w:tmpl w:val="82B022B8"/>
    <w:lvl w:ilvl="0" w:tplc="61B6F2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0001E"/>
    <w:multiLevelType w:val="hybridMultilevel"/>
    <w:tmpl w:val="07DA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557C4"/>
    <w:multiLevelType w:val="hybridMultilevel"/>
    <w:tmpl w:val="A816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6158A"/>
    <w:multiLevelType w:val="hybridMultilevel"/>
    <w:tmpl w:val="2A50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94A5E"/>
    <w:multiLevelType w:val="hybridMultilevel"/>
    <w:tmpl w:val="F8D46D82"/>
    <w:lvl w:ilvl="0" w:tplc="45565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DB34FE"/>
    <w:multiLevelType w:val="hybridMultilevel"/>
    <w:tmpl w:val="6516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7B5AC9"/>
    <w:multiLevelType w:val="hybridMultilevel"/>
    <w:tmpl w:val="6C162938"/>
    <w:lvl w:ilvl="0" w:tplc="56266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9"/>
  </w:num>
  <w:num w:numId="4">
    <w:abstractNumId w:val="17"/>
  </w:num>
  <w:num w:numId="5">
    <w:abstractNumId w:val="10"/>
  </w:num>
  <w:num w:numId="6">
    <w:abstractNumId w:val="7"/>
  </w:num>
  <w:num w:numId="7">
    <w:abstractNumId w:val="18"/>
  </w:num>
  <w:num w:numId="8">
    <w:abstractNumId w:val="2"/>
  </w:num>
  <w:num w:numId="9">
    <w:abstractNumId w:val="15"/>
  </w:num>
  <w:num w:numId="10">
    <w:abstractNumId w:val="5"/>
  </w:num>
  <w:num w:numId="11">
    <w:abstractNumId w:val="16"/>
  </w:num>
  <w:num w:numId="12">
    <w:abstractNumId w:val="13"/>
  </w:num>
  <w:num w:numId="13">
    <w:abstractNumId w:val="11"/>
  </w:num>
  <w:num w:numId="14">
    <w:abstractNumId w:val="4"/>
  </w:num>
  <w:num w:numId="15">
    <w:abstractNumId w:val="14"/>
  </w:num>
  <w:num w:numId="16">
    <w:abstractNumId w:val="8"/>
  </w:num>
  <w:num w:numId="17">
    <w:abstractNumId w:val="9"/>
  </w:num>
  <w:num w:numId="18">
    <w:abstractNumId w:val="3"/>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CD"/>
    <w:rsid w:val="00001616"/>
    <w:rsid w:val="00004785"/>
    <w:rsid w:val="0001238C"/>
    <w:rsid w:val="0002280E"/>
    <w:rsid w:val="00046E67"/>
    <w:rsid w:val="000712D4"/>
    <w:rsid w:val="000831F9"/>
    <w:rsid w:val="000853AF"/>
    <w:rsid w:val="000E17F1"/>
    <w:rsid w:val="000E2414"/>
    <w:rsid w:val="000E3B73"/>
    <w:rsid w:val="000E635B"/>
    <w:rsid w:val="00121739"/>
    <w:rsid w:val="00127659"/>
    <w:rsid w:val="00127C0A"/>
    <w:rsid w:val="00137215"/>
    <w:rsid w:val="00151C13"/>
    <w:rsid w:val="001535F5"/>
    <w:rsid w:val="00162690"/>
    <w:rsid w:val="00177BEF"/>
    <w:rsid w:val="001A4AC7"/>
    <w:rsid w:val="001B69F5"/>
    <w:rsid w:val="001C6A36"/>
    <w:rsid w:val="001C7D0D"/>
    <w:rsid w:val="001E085B"/>
    <w:rsid w:val="001F3143"/>
    <w:rsid w:val="00200150"/>
    <w:rsid w:val="00220CD6"/>
    <w:rsid w:val="00225AFF"/>
    <w:rsid w:val="00246394"/>
    <w:rsid w:val="002711AE"/>
    <w:rsid w:val="002819A2"/>
    <w:rsid w:val="00291C80"/>
    <w:rsid w:val="002C2489"/>
    <w:rsid w:val="002D61DD"/>
    <w:rsid w:val="002E1CD9"/>
    <w:rsid w:val="002F6C00"/>
    <w:rsid w:val="00302CA6"/>
    <w:rsid w:val="003031C5"/>
    <w:rsid w:val="003077E5"/>
    <w:rsid w:val="00310BDC"/>
    <w:rsid w:val="00312187"/>
    <w:rsid w:val="003232B8"/>
    <w:rsid w:val="003538B9"/>
    <w:rsid w:val="0036509D"/>
    <w:rsid w:val="00365DFB"/>
    <w:rsid w:val="003870B2"/>
    <w:rsid w:val="003947BF"/>
    <w:rsid w:val="003B4E68"/>
    <w:rsid w:val="003B6CF2"/>
    <w:rsid w:val="003D17F3"/>
    <w:rsid w:val="003D4E06"/>
    <w:rsid w:val="003E74E7"/>
    <w:rsid w:val="00402D61"/>
    <w:rsid w:val="0040701B"/>
    <w:rsid w:val="00421895"/>
    <w:rsid w:val="0042693B"/>
    <w:rsid w:val="0045102A"/>
    <w:rsid w:val="004720FA"/>
    <w:rsid w:val="004B5D9B"/>
    <w:rsid w:val="004D05D2"/>
    <w:rsid w:val="004D6EC2"/>
    <w:rsid w:val="004E4A32"/>
    <w:rsid w:val="004F3594"/>
    <w:rsid w:val="00510148"/>
    <w:rsid w:val="00516B3D"/>
    <w:rsid w:val="00537DC9"/>
    <w:rsid w:val="00550F07"/>
    <w:rsid w:val="0055682E"/>
    <w:rsid w:val="00560419"/>
    <w:rsid w:val="00563360"/>
    <w:rsid w:val="00563EDC"/>
    <w:rsid w:val="00565BDD"/>
    <w:rsid w:val="00570FCC"/>
    <w:rsid w:val="0058114E"/>
    <w:rsid w:val="00587AFB"/>
    <w:rsid w:val="00596595"/>
    <w:rsid w:val="00596D99"/>
    <w:rsid w:val="005B028B"/>
    <w:rsid w:val="005C09A8"/>
    <w:rsid w:val="005C3B15"/>
    <w:rsid w:val="005F3757"/>
    <w:rsid w:val="00601118"/>
    <w:rsid w:val="00604D32"/>
    <w:rsid w:val="00605085"/>
    <w:rsid w:val="006065FC"/>
    <w:rsid w:val="00610ECD"/>
    <w:rsid w:val="006368D2"/>
    <w:rsid w:val="00644A98"/>
    <w:rsid w:val="00647E99"/>
    <w:rsid w:val="00662FF5"/>
    <w:rsid w:val="00675A8B"/>
    <w:rsid w:val="00680B10"/>
    <w:rsid w:val="006B690D"/>
    <w:rsid w:val="006C1731"/>
    <w:rsid w:val="006E012F"/>
    <w:rsid w:val="006F0A36"/>
    <w:rsid w:val="006F3192"/>
    <w:rsid w:val="007257B1"/>
    <w:rsid w:val="00730994"/>
    <w:rsid w:val="00740F97"/>
    <w:rsid w:val="00787C13"/>
    <w:rsid w:val="00795AF9"/>
    <w:rsid w:val="007B5F1C"/>
    <w:rsid w:val="007C11CB"/>
    <w:rsid w:val="007D1EC4"/>
    <w:rsid w:val="007E33CC"/>
    <w:rsid w:val="007E6191"/>
    <w:rsid w:val="00820042"/>
    <w:rsid w:val="0082348C"/>
    <w:rsid w:val="00825383"/>
    <w:rsid w:val="0086286A"/>
    <w:rsid w:val="00892DF8"/>
    <w:rsid w:val="00894B00"/>
    <w:rsid w:val="008B0211"/>
    <w:rsid w:val="008B0E00"/>
    <w:rsid w:val="008E2C0A"/>
    <w:rsid w:val="008F06A1"/>
    <w:rsid w:val="008F3247"/>
    <w:rsid w:val="00902E37"/>
    <w:rsid w:val="0090740B"/>
    <w:rsid w:val="00922DB9"/>
    <w:rsid w:val="00927E0A"/>
    <w:rsid w:val="0094727F"/>
    <w:rsid w:val="00955BA5"/>
    <w:rsid w:val="009701C5"/>
    <w:rsid w:val="00981ECD"/>
    <w:rsid w:val="00984594"/>
    <w:rsid w:val="00992F0D"/>
    <w:rsid w:val="009A05D8"/>
    <w:rsid w:val="009A4DD3"/>
    <w:rsid w:val="009C1494"/>
    <w:rsid w:val="009D5F2F"/>
    <w:rsid w:val="009E5069"/>
    <w:rsid w:val="00A02628"/>
    <w:rsid w:val="00A04358"/>
    <w:rsid w:val="00A0646D"/>
    <w:rsid w:val="00A07D83"/>
    <w:rsid w:val="00A16AE1"/>
    <w:rsid w:val="00A45D68"/>
    <w:rsid w:val="00A5459B"/>
    <w:rsid w:val="00A555D6"/>
    <w:rsid w:val="00A6504B"/>
    <w:rsid w:val="00A81E33"/>
    <w:rsid w:val="00A919AA"/>
    <w:rsid w:val="00A95FD7"/>
    <w:rsid w:val="00AC4796"/>
    <w:rsid w:val="00AD046D"/>
    <w:rsid w:val="00AE0F93"/>
    <w:rsid w:val="00AE4822"/>
    <w:rsid w:val="00AE538C"/>
    <w:rsid w:val="00AE55E6"/>
    <w:rsid w:val="00AE6436"/>
    <w:rsid w:val="00B15C15"/>
    <w:rsid w:val="00B44CDE"/>
    <w:rsid w:val="00B5485E"/>
    <w:rsid w:val="00B704DC"/>
    <w:rsid w:val="00BC6F1E"/>
    <w:rsid w:val="00BE3862"/>
    <w:rsid w:val="00C12E60"/>
    <w:rsid w:val="00C17046"/>
    <w:rsid w:val="00C21FC7"/>
    <w:rsid w:val="00C23556"/>
    <w:rsid w:val="00C23FD3"/>
    <w:rsid w:val="00C31B3A"/>
    <w:rsid w:val="00C461CA"/>
    <w:rsid w:val="00C674A2"/>
    <w:rsid w:val="00C80EA0"/>
    <w:rsid w:val="00C82A57"/>
    <w:rsid w:val="00C845FE"/>
    <w:rsid w:val="00C92AA9"/>
    <w:rsid w:val="00C93B27"/>
    <w:rsid w:val="00CA757F"/>
    <w:rsid w:val="00CC1093"/>
    <w:rsid w:val="00CC6D2C"/>
    <w:rsid w:val="00CD51B8"/>
    <w:rsid w:val="00CF59E0"/>
    <w:rsid w:val="00D040E8"/>
    <w:rsid w:val="00D1329A"/>
    <w:rsid w:val="00D1632F"/>
    <w:rsid w:val="00D574F2"/>
    <w:rsid w:val="00D57C45"/>
    <w:rsid w:val="00D6143B"/>
    <w:rsid w:val="00D74688"/>
    <w:rsid w:val="00DA00EA"/>
    <w:rsid w:val="00DA401D"/>
    <w:rsid w:val="00DA60FC"/>
    <w:rsid w:val="00DA7617"/>
    <w:rsid w:val="00DB08A5"/>
    <w:rsid w:val="00DB6215"/>
    <w:rsid w:val="00DC268F"/>
    <w:rsid w:val="00DD1D44"/>
    <w:rsid w:val="00DE062E"/>
    <w:rsid w:val="00DE0E58"/>
    <w:rsid w:val="00DE4F3A"/>
    <w:rsid w:val="00DF2EB4"/>
    <w:rsid w:val="00DF5B69"/>
    <w:rsid w:val="00E01702"/>
    <w:rsid w:val="00E05B32"/>
    <w:rsid w:val="00E114F8"/>
    <w:rsid w:val="00E169C1"/>
    <w:rsid w:val="00E32257"/>
    <w:rsid w:val="00E33444"/>
    <w:rsid w:val="00E568B8"/>
    <w:rsid w:val="00E608DB"/>
    <w:rsid w:val="00E7460C"/>
    <w:rsid w:val="00E86750"/>
    <w:rsid w:val="00EA178C"/>
    <w:rsid w:val="00EB3AEC"/>
    <w:rsid w:val="00EC0533"/>
    <w:rsid w:val="00EC5EDA"/>
    <w:rsid w:val="00ED2F2F"/>
    <w:rsid w:val="00F34F71"/>
    <w:rsid w:val="00F357A9"/>
    <w:rsid w:val="00F718F2"/>
    <w:rsid w:val="00F71C47"/>
    <w:rsid w:val="00F76AE2"/>
    <w:rsid w:val="00F8796C"/>
    <w:rsid w:val="00F95EB6"/>
    <w:rsid w:val="00F97D9A"/>
    <w:rsid w:val="00FC4C3B"/>
    <w:rsid w:val="00FC4E41"/>
    <w:rsid w:val="00FF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ECD"/>
    <w:rPr>
      <w:color w:val="0000FF"/>
      <w:u w:val="single"/>
    </w:rPr>
  </w:style>
  <w:style w:type="character" w:styleId="Strong">
    <w:name w:val="Strong"/>
    <w:uiPriority w:val="22"/>
    <w:qFormat/>
    <w:rsid w:val="00981ECD"/>
    <w:rPr>
      <w:b/>
      <w:bCs/>
    </w:rPr>
  </w:style>
  <w:style w:type="paragraph" w:styleId="BalloonText">
    <w:name w:val="Balloon Text"/>
    <w:basedOn w:val="Normal"/>
    <w:link w:val="BalloonTextChar"/>
    <w:uiPriority w:val="99"/>
    <w:semiHidden/>
    <w:unhideWhenUsed/>
    <w:rsid w:val="00DD1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D44"/>
    <w:rPr>
      <w:rFonts w:ascii="Tahoma" w:hAnsi="Tahoma" w:cs="Tahoma"/>
      <w:sz w:val="16"/>
      <w:szCs w:val="16"/>
    </w:rPr>
  </w:style>
  <w:style w:type="paragraph" w:styleId="ListParagraph">
    <w:name w:val="List Paragraph"/>
    <w:basedOn w:val="Normal"/>
    <w:uiPriority w:val="34"/>
    <w:qFormat/>
    <w:rsid w:val="00DD1D44"/>
    <w:pPr>
      <w:ind w:left="720"/>
      <w:contextualSpacing/>
    </w:pPr>
  </w:style>
  <w:style w:type="paragraph" w:styleId="ListBullet3">
    <w:name w:val="List Bullet 3"/>
    <w:basedOn w:val="Normal"/>
    <w:autoRedefine/>
    <w:rsid w:val="00C80EA0"/>
    <w:pPr>
      <w:numPr>
        <w:ilvl w:val="4"/>
        <w:numId w:val="5"/>
      </w:numPr>
      <w:tabs>
        <w:tab w:val="clear" w:pos="360"/>
        <w:tab w:val="left" w:pos="1260"/>
      </w:tabs>
      <w:spacing w:after="0" w:line="240" w:lineRule="auto"/>
      <w:ind w:left="1260"/>
      <w:jc w:val="both"/>
    </w:pPr>
    <w:rPr>
      <w:rFonts w:ascii="Times New Roman" w:eastAsia="Times New Roman" w:hAnsi="Times New Roman" w:cs="Times New Roman"/>
      <w:sz w:val="24"/>
      <w:szCs w:val="24"/>
    </w:rPr>
  </w:style>
  <w:style w:type="paragraph" w:customStyle="1" w:styleId="Default">
    <w:name w:val="Default"/>
    <w:rsid w:val="000228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F97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9A"/>
  </w:style>
  <w:style w:type="paragraph" w:styleId="Footer">
    <w:name w:val="footer"/>
    <w:basedOn w:val="Normal"/>
    <w:link w:val="FooterChar"/>
    <w:uiPriority w:val="99"/>
    <w:unhideWhenUsed/>
    <w:rsid w:val="00F97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ECD"/>
    <w:rPr>
      <w:color w:val="0000FF"/>
      <w:u w:val="single"/>
    </w:rPr>
  </w:style>
  <w:style w:type="character" w:styleId="Strong">
    <w:name w:val="Strong"/>
    <w:uiPriority w:val="22"/>
    <w:qFormat/>
    <w:rsid w:val="00981ECD"/>
    <w:rPr>
      <w:b/>
      <w:bCs/>
    </w:rPr>
  </w:style>
  <w:style w:type="paragraph" w:styleId="BalloonText">
    <w:name w:val="Balloon Text"/>
    <w:basedOn w:val="Normal"/>
    <w:link w:val="BalloonTextChar"/>
    <w:uiPriority w:val="99"/>
    <w:semiHidden/>
    <w:unhideWhenUsed/>
    <w:rsid w:val="00DD1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D44"/>
    <w:rPr>
      <w:rFonts w:ascii="Tahoma" w:hAnsi="Tahoma" w:cs="Tahoma"/>
      <w:sz w:val="16"/>
      <w:szCs w:val="16"/>
    </w:rPr>
  </w:style>
  <w:style w:type="paragraph" w:styleId="ListParagraph">
    <w:name w:val="List Paragraph"/>
    <w:basedOn w:val="Normal"/>
    <w:uiPriority w:val="34"/>
    <w:qFormat/>
    <w:rsid w:val="00DD1D44"/>
    <w:pPr>
      <w:ind w:left="720"/>
      <w:contextualSpacing/>
    </w:pPr>
  </w:style>
  <w:style w:type="paragraph" w:styleId="ListBullet3">
    <w:name w:val="List Bullet 3"/>
    <w:basedOn w:val="Normal"/>
    <w:autoRedefine/>
    <w:rsid w:val="00C80EA0"/>
    <w:pPr>
      <w:numPr>
        <w:ilvl w:val="4"/>
        <w:numId w:val="5"/>
      </w:numPr>
      <w:tabs>
        <w:tab w:val="clear" w:pos="360"/>
        <w:tab w:val="left" w:pos="1260"/>
      </w:tabs>
      <w:spacing w:after="0" w:line="240" w:lineRule="auto"/>
      <w:ind w:left="1260"/>
      <w:jc w:val="both"/>
    </w:pPr>
    <w:rPr>
      <w:rFonts w:ascii="Times New Roman" w:eastAsia="Times New Roman" w:hAnsi="Times New Roman" w:cs="Times New Roman"/>
      <w:sz w:val="24"/>
      <w:szCs w:val="24"/>
    </w:rPr>
  </w:style>
  <w:style w:type="paragraph" w:customStyle="1" w:styleId="Default">
    <w:name w:val="Default"/>
    <w:rsid w:val="000228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F97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9A"/>
  </w:style>
  <w:style w:type="paragraph" w:styleId="Footer">
    <w:name w:val="footer"/>
    <w:basedOn w:val="Normal"/>
    <w:link w:val="FooterChar"/>
    <w:uiPriority w:val="99"/>
    <w:unhideWhenUsed/>
    <w:rsid w:val="00F97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fessorprice.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tt.Price@mvnu.edu" TargetMode="External"/><Relationship Id="rId4" Type="http://schemas.microsoft.com/office/2007/relationships/stylesWithEffects" Target="stylesWithEffects.xml"/><Relationship Id="rId9" Type="http://schemas.openxmlformats.org/officeDocument/2006/relationships/hyperlink" Target="http://www.professorprice.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47A4-245C-42AD-9F0E-A5D7CFA3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MVNU</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jprice</cp:lastModifiedBy>
  <cp:revision>2</cp:revision>
  <cp:lastPrinted>2014-12-16T22:51:00Z</cp:lastPrinted>
  <dcterms:created xsi:type="dcterms:W3CDTF">2015-01-26T20:27:00Z</dcterms:created>
  <dcterms:modified xsi:type="dcterms:W3CDTF">2015-01-26T20:27:00Z</dcterms:modified>
</cp:coreProperties>
</file>